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3BCFA6" w14:textId="77777777" w:rsidR="009E08D1" w:rsidRPr="00150BCA" w:rsidRDefault="009E08D1" w:rsidP="009E08D1">
      <w:pPr>
        <w:spacing w:after="0"/>
        <w:jc w:val="center"/>
        <w:rPr>
          <w:b/>
          <w:bCs/>
          <w:sz w:val="23"/>
          <w:szCs w:val="23"/>
        </w:rPr>
      </w:pPr>
      <w:r w:rsidRPr="00150BCA">
        <w:rPr>
          <w:rFonts w:ascii="Calibri" w:hAnsi="Calibri" w:cs="Calibri"/>
          <w:b/>
          <w:bCs/>
          <w:noProof/>
          <w:color w:val="000000"/>
          <w:sz w:val="23"/>
          <w:szCs w:val="23"/>
          <w:bdr w:val="none" w:sz="0" w:space="0" w:color="auto" w:frame="1"/>
        </w:rPr>
        <w:drawing>
          <wp:inline distT="0" distB="0" distL="0" distR="0" wp14:anchorId="5B423A9C" wp14:editId="16CF550E">
            <wp:extent cx="1440180" cy="1394460"/>
            <wp:effectExtent l="0" t="0" r="7620" b="0"/>
            <wp:docPr id="4" name="Picture 4" descr="GSO Logo Only 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GSO Logo Only Bi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139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99CC66" w14:textId="77777777" w:rsidR="009E08D1" w:rsidRPr="00150BCA" w:rsidRDefault="009E08D1" w:rsidP="009E08D1">
      <w:pPr>
        <w:spacing w:after="0"/>
        <w:jc w:val="center"/>
        <w:rPr>
          <w:b/>
          <w:bCs/>
          <w:sz w:val="23"/>
          <w:szCs w:val="23"/>
        </w:rPr>
      </w:pPr>
    </w:p>
    <w:p w14:paraId="64434EA0" w14:textId="77777777" w:rsidR="009E08D1" w:rsidRPr="00150BCA" w:rsidRDefault="009E08D1" w:rsidP="009E08D1">
      <w:pPr>
        <w:spacing w:after="0"/>
        <w:jc w:val="center"/>
        <w:rPr>
          <w:rFonts w:ascii="Segoe UI" w:hAnsi="Segoe UI" w:cs="Segoe UI"/>
          <w:b/>
          <w:bCs/>
          <w:sz w:val="23"/>
          <w:szCs w:val="23"/>
        </w:rPr>
      </w:pPr>
      <w:r w:rsidRPr="00150BCA">
        <w:rPr>
          <w:rFonts w:ascii="Segoe UI" w:hAnsi="Segoe UI" w:cs="Segoe UI"/>
          <w:b/>
          <w:bCs/>
          <w:sz w:val="23"/>
          <w:szCs w:val="23"/>
        </w:rPr>
        <w:t>Graduate Student Organization (GSO)</w:t>
      </w:r>
    </w:p>
    <w:p w14:paraId="052C4DB5" w14:textId="77777777" w:rsidR="009E08D1" w:rsidRPr="00150BCA" w:rsidRDefault="009E08D1" w:rsidP="009E08D1">
      <w:pPr>
        <w:spacing w:after="0"/>
        <w:jc w:val="center"/>
        <w:rPr>
          <w:rFonts w:ascii="Segoe UI" w:hAnsi="Segoe UI" w:cs="Segoe UI"/>
          <w:b/>
          <w:bCs/>
          <w:sz w:val="23"/>
          <w:szCs w:val="23"/>
        </w:rPr>
      </w:pPr>
      <w:r w:rsidRPr="00150BCA">
        <w:rPr>
          <w:rFonts w:ascii="Segoe UI" w:hAnsi="Segoe UI" w:cs="Segoe UI"/>
          <w:b/>
          <w:bCs/>
          <w:sz w:val="23"/>
          <w:szCs w:val="23"/>
        </w:rPr>
        <w:t>5</w:t>
      </w:r>
      <w:r>
        <w:rPr>
          <w:rFonts w:ascii="Segoe UI" w:hAnsi="Segoe UI" w:cs="Segoe UI"/>
          <w:b/>
          <w:bCs/>
          <w:sz w:val="23"/>
          <w:szCs w:val="23"/>
        </w:rPr>
        <w:t>7</w:t>
      </w:r>
      <w:r w:rsidRPr="00150BCA">
        <w:rPr>
          <w:rFonts w:ascii="Segoe UI" w:hAnsi="Segoe UI" w:cs="Segoe UI"/>
          <w:b/>
          <w:bCs/>
          <w:sz w:val="23"/>
          <w:szCs w:val="23"/>
          <w:vertAlign w:val="superscript"/>
        </w:rPr>
        <w:t>th</w:t>
      </w:r>
      <w:r w:rsidRPr="00150BCA">
        <w:rPr>
          <w:rFonts w:ascii="Segoe UI" w:hAnsi="Segoe UI" w:cs="Segoe UI"/>
          <w:b/>
          <w:bCs/>
          <w:sz w:val="23"/>
          <w:szCs w:val="23"/>
        </w:rPr>
        <w:t xml:space="preserve"> Senate (Est. 1968)</w:t>
      </w:r>
    </w:p>
    <w:p w14:paraId="0FADDCB8" w14:textId="36BA2B1E" w:rsidR="009E08D1" w:rsidRPr="00150BCA" w:rsidRDefault="009E08D1" w:rsidP="009E08D1">
      <w:pPr>
        <w:spacing w:after="0"/>
        <w:jc w:val="center"/>
        <w:rPr>
          <w:rFonts w:ascii="Segoe UI" w:hAnsi="Segoe UI" w:cs="Segoe UI"/>
          <w:b/>
          <w:bCs/>
          <w:sz w:val="23"/>
          <w:szCs w:val="23"/>
        </w:rPr>
      </w:pPr>
      <w:r>
        <w:rPr>
          <w:rFonts w:ascii="Segoe UI" w:hAnsi="Segoe UI" w:cs="Segoe UI"/>
          <w:b/>
          <w:bCs/>
          <w:sz w:val="23"/>
          <w:szCs w:val="23"/>
        </w:rPr>
        <w:t>6th</w:t>
      </w:r>
      <w:r w:rsidRPr="00150BCA">
        <w:rPr>
          <w:rFonts w:ascii="Segoe UI" w:hAnsi="Segoe UI" w:cs="Segoe UI"/>
          <w:b/>
          <w:bCs/>
          <w:sz w:val="23"/>
          <w:szCs w:val="23"/>
        </w:rPr>
        <w:t xml:space="preserve"> Regular Meeting Agenda</w:t>
      </w:r>
    </w:p>
    <w:p w14:paraId="1BF928A8" w14:textId="30544E4A" w:rsidR="009E08D1" w:rsidRPr="00150BCA" w:rsidRDefault="009E08D1" w:rsidP="009E08D1">
      <w:pPr>
        <w:spacing w:after="0"/>
        <w:jc w:val="center"/>
        <w:rPr>
          <w:rFonts w:ascii="Segoe UI" w:hAnsi="Segoe UI" w:cs="Segoe UI"/>
          <w:b/>
          <w:bCs/>
          <w:sz w:val="23"/>
          <w:szCs w:val="23"/>
        </w:rPr>
      </w:pPr>
      <w:r>
        <w:rPr>
          <w:rFonts w:ascii="Segoe UI" w:hAnsi="Segoe UI" w:cs="Segoe UI"/>
          <w:b/>
          <w:bCs/>
          <w:sz w:val="23"/>
          <w:szCs w:val="23"/>
        </w:rPr>
        <w:t>February 26</w:t>
      </w:r>
      <w:r w:rsidRPr="009E08D1">
        <w:rPr>
          <w:rFonts w:ascii="Segoe UI" w:hAnsi="Segoe UI" w:cs="Segoe UI"/>
          <w:b/>
          <w:bCs/>
          <w:sz w:val="23"/>
          <w:szCs w:val="23"/>
          <w:vertAlign w:val="superscript"/>
        </w:rPr>
        <w:t>th</w:t>
      </w:r>
      <w:r>
        <w:rPr>
          <w:rFonts w:ascii="Segoe UI" w:hAnsi="Segoe UI" w:cs="Segoe UI"/>
          <w:b/>
          <w:bCs/>
          <w:sz w:val="23"/>
          <w:szCs w:val="23"/>
        </w:rPr>
        <w:t xml:space="preserve">, 2025, </w:t>
      </w:r>
      <w:r w:rsidRPr="00150BCA">
        <w:rPr>
          <w:rFonts w:ascii="Segoe UI" w:hAnsi="Segoe UI" w:cs="Segoe UI"/>
          <w:b/>
          <w:bCs/>
          <w:sz w:val="23"/>
          <w:szCs w:val="23"/>
        </w:rPr>
        <w:t>at 5:30 pm EST</w:t>
      </w:r>
    </w:p>
    <w:p w14:paraId="40997625" w14:textId="473672AA" w:rsidR="009E08D1" w:rsidRPr="009E08D1" w:rsidRDefault="009E08D1" w:rsidP="009E08D1">
      <w:pPr>
        <w:spacing w:after="0"/>
        <w:jc w:val="center"/>
        <w:rPr>
          <w:rFonts w:ascii="Segoe UI" w:hAnsi="Segoe UI" w:cs="Segoe UI"/>
          <w:b/>
          <w:bCs/>
          <w:sz w:val="23"/>
          <w:szCs w:val="23"/>
        </w:rPr>
      </w:pPr>
      <w:r w:rsidRPr="009E08D1">
        <w:rPr>
          <w:rFonts w:ascii="Segoe UI" w:hAnsi="Segoe UI" w:cs="Segoe UI"/>
          <w:b/>
          <w:bCs/>
          <w:sz w:val="23"/>
          <w:szCs w:val="23"/>
        </w:rPr>
        <w:t>HBC Gifford Auditorium</w:t>
      </w:r>
    </w:p>
    <w:p w14:paraId="5A563D5C" w14:textId="77777777" w:rsidR="009E08D1" w:rsidRPr="00150BCA" w:rsidRDefault="009E08D1" w:rsidP="009E08D1">
      <w:pPr>
        <w:pStyle w:val="ListParagraph"/>
        <w:numPr>
          <w:ilvl w:val="0"/>
          <w:numId w:val="1"/>
        </w:numPr>
        <w:spacing w:after="0"/>
        <w:rPr>
          <w:rFonts w:ascii="Segoe UI" w:hAnsi="Segoe UI" w:cs="Segoe UI"/>
          <w:sz w:val="23"/>
          <w:szCs w:val="23"/>
        </w:rPr>
      </w:pPr>
      <w:r w:rsidRPr="00150BCA">
        <w:rPr>
          <w:rFonts w:ascii="Segoe UI" w:hAnsi="Segoe UI" w:cs="Segoe UI"/>
          <w:sz w:val="23"/>
          <w:szCs w:val="23"/>
        </w:rPr>
        <w:t xml:space="preserve">Call to Order (5:30) </w:t>
      </w:r>
    </w:p>
    <w:p w14:paraId="397CDD0C" w14:textId="77777777" w:rsidR="009E08D1" w:rsidRPr="00150BCA" w:rsidRDefault="009E08D1" w:rsidP="009E08D1">
      <w:pPr>
        <w:pStyle w:val="ListParagraph"/>
        <w:numPr>
          <w:ilvl w:val="0"/>
          <w:numId w:val="1"/>
        </w:numPr>
        <w:spacing w:after="0"/>
        <w:rPr>
          <w:rFonts w:ascii="Segoe UI" w:hAnsi="Segoe UI" w:cs="Segoe UI"/>
          <w:sz w:val="23"/>
          <w:szCs w:val="23"/>
        </w:rPr>
      </w:pPr>
      <w:r w:rsidRPr="00150BCA">
        <w:rPr>
          <w:rFonts w:ascii="Segoe UI" w:hAnsi="Segoe UI" w:cs="Segoe UI"/>
          <w:sz w:val="23"/>
          <w:szCs w:val="23"/>
        </w:rPr>
        <w:t xml:space="preserve">Roll Call </w:t>
      </w:r>
    </w:p>
    <w:p w14:paraId="0638DB0C" w14:textId="77777777" w:rsidR="009E08D1" w:rsidRPr="00150BCA" w:rsidRDefault="009E08D1" w:rsidP="009E08D1">
      <w:pPr>
        <w:pStyle w:val="ListParagraph"/>
        <w:numPr>
          <w:ilvl w:val="0"/>
          <w:numId w:val="1"/>
        </w:numPr>
        <w:spacing w:after="0"/>
        <w:rPr>
          <w:rFonts w:ascii="Segoe UI" w:hAnsi="Segoe UI" w:cs="Segoe UI"/>
          <w:sz w:val="23"/>
          <w:szCs w:val="23"/>
        </w:rPr>
      </w:pPr>
      <w:r w:rsidRPr="00150BCA">
        <w:rPr>
          <w:rFonts w:ascii="Segoe UI" w:hAnsi="Segoe UI" w:cs="Segoe UI"/>
          <w:sz w:val="23"/>
          <w:szCs w:val="23"/>
        </w:rPr>
        <w:t>Approval of Previous Meeting’s Minutes</w:t>
      </w:r>
    </w:p>
    <w:p w14:paraId="4E380BFD" w14:textId="77777777" w:rsidR="009E08D1" w:rsidRDefault="009E08D1" w:rsidP="009E08D1">
      <w:pPr>
        <w:pStyle w:val="ListParagraph"/>
        <w:numPr>
          <w:ilvl w:val="0"/>
          <w:numId w:val="1"/>
        </w:numPr>
        <w:spacing w:after="0"/>
        <w:rPr>
          <w:rFonts w:ascii="Segoe UI" w:hAnsi="Segoe UI" w:cs="Segoe UI"/>
          <w:sz w:val="23"/>
          <w:szCs w:val="23"/>
        </w:rPr>
      </w:pPr>
      <w:r w:rsidRPr="00150BCA">
        <w:rPr>
          <w:rFonts w:ascii="Segoe UI" w:hAnsi="Segoe UI" w:cs="Segoe UI"/>
          <w:sz w:val="23"/>
          <w:szCs w:val="23"/>
        </w:rPr>
        <w:t>Opening Address</w:t>
      </w:r>
    </w:p>
    <w:p w14:paraId="1DBE260A" w14:textId="549E5D5B" w:rsidR="00722EAD" w:rsidRPr="005D280E" w:rsidRDefault="00722EAD" w:rsidP="005D280E">
      <w:pPr>
        <w:pStyle w:val="ListParagraph"/>
        <w:numPr>
          <w:ilvl w:val="0"/>
          <w:numId w:val="1"/>
        </w:numPr>
        <w:spacing w:after="0"/>
        <w:rPr>
          <w:rFonts w:ascii="Segoe UI" w:hAnsi="Segoe UI" w:cs="Segoe UI"/>
          <w:sz w:val="23"/>
          <w:szCs w:val="23"/>
        </w:rPr>
      </w:pPr>
      <w:r w:rsidRPr="00150BCA">
        <w:rPr>
          <w:rFonts w:ascii="Segoe UI" w:hAnsi="Segoe UI" w:cs="Segoe UI"/>
          <w:sz w:val="23"/>
          <w:szCs w:val="23"/>
        </w:rPr>
        <w:t>Elections</w:t>
      </w:r>
      <w:r>
        <w:rPr>
          <w:rFonts w:ascii="Segoe UI" w:hAnsi="Segoe UI" w:cs="Segoe UI"/>
          <w:sz w:val="23"/>
          <w:szCs w:val="23"/>
        </w:rPr>
        <w:t xml:space="preserve"> and Confirmations</w:t>
      </w:r>
    </w:p>
    <w:p w14:paraId="25F7367A" w14:textId="2914847F" w:rsidR="00722EAD" w:rsidRPr="00150BCA" w:rsidRDefault="00E4078C" w:rsidP="00722EAD">
      <w:pPr>
        <w:pStyle w:val="ListParagraph"/>
        <w:numPr>
          <w:ilvl w:val="1"/>
          <w:numId w:val="1"/>
        </w:numPr>
        <w:spacing w:after="0"/>
        <w:rPr>
          <w:rFonts w:ascii="Segoe UI" w:hAnsi="Segoe UI" w:cs="Segoe UI"/>
          <w:sz w:val="23"/>
          <w:szCs w:val="23"/>
        </w:rPr>
      </w:pPr>
      <w:r>
        <w:rPr>
          <w:rFonts w:ascii="Segoe UI" w:hAnsi="Segoe UI" w:cs="Segoe UI"/>
          <w:sz w:val="23"/>
          <w:szCs w:val="23"/>
        </w:rPr>
        <w:t>University Senators</w:t>
      </w:r>
      <w:r w:rsidR="00722EAD" w:rsidRPr="00150BCA">
        <w:rPr>
          <w:rFonts w:ascii="Segoe UI" w:hAnsi="Segoe UI" w:cs="Segoe UI"/>
          <w:sz w:val="23"/>
          <w:szCs w:val="23"/>
        </w:rPr>
        <w:t xml:space="preserve"> </w:t>
      </w:r>
      <w:r w:rsidR="00722EAD">
        <w:rPr>
          <w:rFonts w:ascii="Segoe UI" w:hAnsi="Segoe UI" w:cs="Segoe UI"/>
          <w:sz w:val="23"/>
          <w:szCs w:val="23"/>
        </w:rPr>
        <w:t>(Number of Seats)</w:t>
      </w:r>
    </w:p>
    <w:p w14:paraId="320AD105" w14:textId="676D6B8C" w:rsidR="00722EAD" w:rsidRDefault="00E4078C" w:rsidP="00722EAD">
      <w:pPr>
        <w:pStyle w:val="ListParagraph"/>
        <w:numPr>
          <w:ilvl w:val="1"/>
          <w:numId w:val="1"/>
        </w:numPr>
        <w:spacing w:after="0"/>
        <w:rPr>
          <w:rFonts w:ascii="Segoe UI" w:hAnsi="Segoe UI" w:cs="Segoe UI"/>
          <w:sz w:val="23"/>
          <w:szCs w:val="23"/>
        </w:rPr>
      </w:pPr>
      <w:r>
        <w:rPr>
          <w:rFonts w:ascii="Segoe UI" w:hAnsi="Segoe UI" w:cs="Segoe UI"/>
          <w:sz w:val="23"/>
          <w:szCs w:val="23"/>
        </w:rPr>
        <w:t>At-Large</w:t>
      </w:r>
      <w:r w:rsidR="00722EAD" w:rsidRPr="00150BCA">
        <w:rPr>
          <w:rFonts w:ascii="Segoe UI" w:hAnsi="Segoe UI" w:cs="Segoe UI"/>
          <w:sz w:val="23"/>
          <w:szCs w:val="23"/>
        </w:rPr>
        <w:t xml:space="preserve"> Senator</w:t>
      </w:r>
      <w:r>
        <w:rPr>
          <w:rFonts w:ascii="Segoe UI" w:hAnsi="Segoe UI" w:cs="Segoe UI"/>
          <w:sz w:val="23"/>
          <w:szCs w:val="23"/>
        </w:rPr>
        <w:t>s</w:t>
      </w:r>
      <w:r w:rsidR="00722EAD" w:rsidRPr="00150BCA">
        <w:rPr>
          <w:rFonts w:ascii="Segoe UI" w:hAnsi="Segoe UI" w:cs="Segoe UI"/>
          <w:sz w:val="23"/>
          <w:szCs w:val="23"/>
        </w:rPr>
        <w:t xml:space="preserve"> </w:t>
      </w:r>
      <w:r w:rsidR="00722EAD">
        <w:rPr>
          <w:rFonts w:ascii="Segoe UI" w:hAnsi="Segoe UI" w:cs="Segoe UI"/>
          <w:sz w:val="23"/>
          <w:szCs w:val="23"/>
        </w:rPr>
        <w:t>(Number of Seats)</w:t>
      </w:r>
    </w:p>
    <w:p w14:paraId="2DF8E4FA" w14:textId="259371FD" w:rsidR="005D280E" w:rsidRDefault="005D280E" w:rsidP="00722EAD">
      <w:pPr>
        <w:pStyle w:val="ListParagraph"/>
        <w:numPr>
          <w:ilvl w:val="1"/>
          <w:numId w:val="1"/>
        </w:numPr>
        <w:spacing w:after="0"/>
        <w:rPr>
          <w:rFonts w:ascii="Segoe UI" w:hAnsi="Segoe UI" w:cs="Segoe UI"/>
          <w:sz w:val="23"/>
          <w:szCs w:val="23"/>
        </w:rPr>
      </w:pPr>
      <w:r>
        <w:rPr>
          <w:rFonts w:ascii="Segoe UI" w:hAnsi="Segoe UI" w:cs="Segoe UI"/>
          <w:sz w:val="23"/>
          <w:szCs w:val="23"/>
        </w:rPr>
        <w:t>Interim Director of External Affairs – Alexis Faison</w:t>
      </w:r>
    </w:p>
    <w:p w14:paraId="5730BE54" w14:textId="77777777" w:rsidR="009E08D1" w:rsidRPr="00150BCA" w:rsidRDefault="009E08D1" w:rsidP="009E08D1">
      <w:pPr>
        <w:pStyle w:val="ListParagraph"/>
        <w:numPr>
          <w:ilvl w:val="0"/>
          <w:numId w:val="1"/>
        </w:numPr>
        <w:spacing w:after="0"/>
        <w:rPr>
          <w:rFonts w:ascii="Segoe UI" w:hAnsi="Segoe UI" w:cs="Segoe UI"/>
          <w:sz w:val="23"/>
          <w:szCs w:val="23"/>
        </w:rPr>
      </w:pPr>
      <w:r w:rsidRPr="00150BCA">
        <w:rPr>
          <w:rFonts w:ascii="Segoe UI" w:hAnsi="Segoe UI" w:cs="Segoe UI"/>
          <w:sz w:val="23"/>
          <w:szCs w:val="23"/>
        </w:rPr>
        <w:t xml:space="preserve">Executive Reports  </w:t>
      </w:r>
    </w:p>
    <w:p w14:paraId="0402790E" w14:textId="77777777" w:rsidR="009E08D1" w:rsidRPr="00150BCA" w:rsidRDefault="009E08D1" w:rsidP="009E08D1">
      <w:pPr>
        <w:pStyle w:val="ListParagraph"/>
        <w:numPr>
          <w:ilvl w:val="1"/>
          <w:numId w:val="1"/>
        </w:numPr>
        <w:spacing w:after="0"/>
        <w:rPr>
          <w:rFonts w:ascii="Segoe UI" w:hAnsi="Segoe UI" w:cs="Segoe UI"/>
          <w:sz w:val="23"/>
          <w:szCs w:val="23"/>
        </w:rPr>
      </w:pPr>
      <w:r w:rsidRPr="00150BCA">
        <w:rPr>
          <w:rFonts w:ascii="Segoe UI" w:hAnsi="Segoe UI" w:cs="Segoe UI"/>
          <w:sz w:val="23"/>
          <w:szCs w:val="23"/>
        </w:rPr>
        <w:t>President’s Report</w:t>
      </w:r>
    </w:p>
    <w:p w14:paraId="6DEACE12" w14:textId="77777777" w:rsidR="009E08D1" w:rsidRPr="00150BCA" w:rsidRDefault="009E08D1" w:rsidP="009E08D1">
      <w:pPr>
        <w:pStyle w:val="ListParagraph"/>
        <w:numPr>
          <w:ilvl w:val="1"/>
          <w:numId w:val="1"/>
        </w:numPr>
        <w:spacing w:after="0"/>
        <w:rPr>
          <w:rFonts w:ascii="Segoe UI" w:hAnsi="Segoe UI" w:cs="Segoe UI"/>
          <w:sz w:val="23"/>
          <w:szCs w:val="23"/>
        </w:rPr>
      </w:pPr>
      <w:r w:rsidRPr="00150BCA">
        <w:rPr>
          <w:rFonts w:ascii="Segoe UI" w:hAnsi="Segoe UI" w:cs="Segoe UI"/>
          <w:sz w:val="23"/>
          <w:szCs w:val="23"/>
        </w:rPr>
        <w:t>Internal Vice President’s Report</w:t>
      </w:r>
    </w:p>
    <w:p w14:paraId="63F08D63" w14:textId="3973D938" w:rsidR="009E08D1" w:rsidRPr="00150BCA" w:rsidRDefault="000B10DD" w:rsidP="009E08D1">
      <w:pPr>
        <w:pStyle w:val="ListParagraph"/>
        <w:numPr>
          <w:ilvl w:val="1"/>
          <w:numId w:val="1"/>
        </w:numPr>
        <w:spacing w:after="0"/>
        <w:rPr>
          <w:rFonts w:ascii="Segoe UI" w:hAnsi="Segoe UI" w:cs="Segoe UI"/>
          <w:sz w:val="23"/>
          <w:szCs w:val="23"/>
        </w:rPr>
      </w:pPr>
      <w:r>
        <w:rPr>
          <w:rFonts w:ascii="Segoe UI" w:hAnsi="Segoe UI" w:cs="Segoe UI"/>
          <w:sz w:val="23"/>
          <w:szCs w:val="23"/>
        </w:rPr>
        <w:t xml:space="preserve">Director of </w:t>
      </w:r>
      <w:r w:rsidR="009E08D1" w:rsidRPr="00150BCA">
        <w:rPr>
          <w:rFonts w:ascii="Segoe UI" w:hAnsi="Segoe UI" w:cs="Segoe UI"/>
          <w:sz w:val="23"/>
          <w:szCs w:val="23"/>
        </w:rPr>
        <w:t xml:space="preserve">External </w:t>
      </w:r>
      <w:r>
        <w:rPr>
          <w:rFonts w:ascii="Segoe UI" w:hAnsi="Segoe UI" w:cs="Segoe UI"/>
          <w:sz w:val="23"/>
          <w:szCs w:val="23"/>
        </w:rPr>
        <w:t xml:space="preserve">Affairs’ </w:t>
      </w:r>
      <w:r w:rsidR="009E08D1" w:rsidRPr="00150BCA">
        <w:rPr>
          <w:rFonts w:ascii="Segoe UI" w:hAnsi="Segoe UI" w:cs="Segoe UI"/>
          <w:sz w:val="23"/>
          <w:szCs w:val="23"/>
        </w:rPr>
        <w:t>Report</w:t>
      </w:r>
    </w:p>
    <w:p w14:paraId="1E6CEAC1" w14:textId="77777777" w:rsidR="009E08D1" w:rsidRDefault="009E08D1" w:rsidP="009E08D1">
      <w:pPr>
        <w:pStyle w:val="ListParagraph"/>
        <w:numPr>
          <w:ilvl w:val="1"/>
          <w:numId w:val="1"/>
        </w:numPr>
        <w:spacing w:after="0"/>
        <w:rPr>
          <w:rFonts w:ascii="Segoe UI" w:hAnsi="Segoe UI" w:cs="Segoe UI"/>
          <w:sz w:val="23"/>
          <w:szCs w:val="23"/>
        </w:rPr>
      </w:pPr>
      <w:r w:rsidRPr="00150BCA">
        <w:rPr>
          <w:rFonts w:ascii="Segoe UI" w:hAnsi="Segoe UI" w:cs="Segoe UI"/>
          <w:sz w:val="23"/>
          <w:szCs w:val="23"/>
        </w:rPr>
        <w:t>Comptroller’s Report</w:t>
      </w:r>
    </w:p>
    <w:p w14:paraId="0C102DC7" w14:textId="5C1DA8E8" w:rsidR="009E08D1" w:rsidRDefault="009E08D1" w:rsidP="00722EAD">
      <w:pPr>
        <w:pStyle w:val="ListParagraph"/>
        <w:numPr>
          <w:ilvl w:val="2"/>
          <w:numId w:val="1"/>
        </w:numPr>
        <w:spacing w:after="0"/>
        <w:rPr>
          <w:rFonts w:ascii="Segoe UI" w:hAnsi="Segoe UI" w:cs="Segoe UI"/>
          <w:sz w:val="23"/>
          <w:szCs w:val="23"/>
        </w:rPr>
      </w:pPr>
      <w:r w:rsidRPr="008C3132">
        <w:rPr>
          <w:rFonts w:ascii="Segoe UI" w:hAnsi="Segoe UI" w:cs="Segoe UI"/>
          <w:b/>
          <w:bCs/>
          <w:sz w:val="23"/>
          <w:szCs w:val="23"/>
        </w:rPr>
        <w:t>Special Funding Request:</w:t>
      </w:r>
      <w:r>
        <w:rPr>
          <w:rFonts w:ascii="Segoe UI" w:hAnsi="Segoe UI" w:cs="Segoe UI"/>
          <w:sz w:val="23"/>
          <w:szCs w:val="23"/>
        </w:rPr>
        <w:t xml:space="preserve"> </w:t>
      </w:r>
      <w:r w:rsidR="00722EAD">
        <w:rPr>
          <w:rFonts w:ascii="Segoe UI" w:hAnsi="Segoe UI" w:cs="Segoe UI"/>
          <w:sz w:val="23"/>
          <w:szCs w:val="23"/>
        </w:rPr>
        <w:t>Black Graduate Student Association (</w:t>
      </w:r>
      <w:r w:rsidR="005D280E">
        <w:rPr>
          <w:rFonts w:ascii="Segoe UI" w:hAnsi="Segoe UI" w:cs="Segoe UI"/>
          <w:sz w:val="23"/>
          <w:szCs w:val="23"/>
        </w:rPr>
        <w:t>$1000</w:t>
      </w:r>
      <w:r w:rsidR="00722EAD">
        <w:rPr>
          <w:rFonts w:ascii="Segoe UI" w:hAnsi="Segoe UI" w:cs="Segoe UI"/>
          <w:sz w:val="23"/>
          <w:szCs w:val="23"/>
        </w:rPr>
        <w:t>)</w:t>
      </w:r>
    </w:p>
    <w:p w14:paraId="63B8DCE5" w14:textId="77777777" w:rsidR="009E08D1" w:rsidRDefault="009E08D1" w:rsidP="009E08D1">
      <w:pPr>
        <w:pStyle w:val="ListParagraph"/>
        <w:numPr>
          <w:ilvl w:val="0"/>
          <w:numId w:val="1"/>
        </w:numPr>
        <w:spacing w:after="0"/>
        <w:rPr>
          <w:rFonts w:ascii="Segoe UI" w:hAnsi="Segoe UI" w:cs="Segoe UI"/>
          <w:sz w:val="23"/>
          <w:szCs w:val="23"/>
        </w:rPr>
      </w:pPr>
      <w:r w:rsidRPr="00150BCA">
        <w:rPr>
          <w:rFonts w:ascii="Segoe UI" w:hAnsi="Segoe UI" w:cs="Segoe UI"/>
          <w:sz w:val="23"/>
          <w:szCs w:val="23"/>
        </w:rPr>
        <w:t>Committee Reports</w:t>
      </w:r>
    </w:p>
    <w:p w14:paraId="45FF2079" w14:textId="7C03FDD2" w:rsidR="009E08D1" w:rsidRPr="00150BCA" w:rsidRDefault="009E08D1" w:rsidP="009E08D1">
      <w:pPr>
        <w:pStyle w:val="ListParagraph"/>
        <w:numPr>
          <w:ilvl w:val="1"/>
          <w:numId w:val="1"/>
        </w:numPr>
        <w:spacing w:after="0"/>
        <w:rPr>
          <w:rFonts w:ascii="Segoe UI" w:hAnsi="Segoe UI" w:cs="Segoe UI"/>
          <w:sz w:val="23"/>
          <w:szCs w:val="23"/>
        </w:rPr>
      </w:pPr>
      <w:r>
        <w:rPr>
          <w:rFonts w:ascii="Segoe UI" w:hAnsi="Segoe UI" w:cs="Segoe UI"/>
          <w:sz w:val="23"/>
          <w:szCs w:val="23"/>
        </w:rPr>
        <w:t xml:space="preserve">Diversity, Equity, Inclusion, &amp; Accessibility </w:t>
      </w:r>
      <w:r w:rsidR="000B10DD">
        <w:rPr>
          <w:rFonts w:ascii="Segoe UI" w:hAnsi="Segoe UI" w:cs="Segoe UI"/>
          <w:sz w:val="23"/>
          <w:szCs w:val="23"/>
        </w:rPr>
        <w:t xml:space="preserve">(DEIA) </w:t>
      </w:r>
      <w:r>
        <w:rPr>
          <w:rFonts w:ascii="Segoe UI" w:hAnsi="Segoe UI" w:cs="Segoe UI"/>
          <w:sz w:val="23"/>
          <w:szCs w:val="23"/>
        </w:rPr>
        <w:t xml:space="preserve">Committee </w:t>
      </w:r>
    </w:p>
    <w:p w14:paraId="678D8F48" w14:textId="77777777" w:rsidR="009E08D1" w:rsidRDefault="009E08D1" w:rsidP="009E08D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3"/>
          <w:szCs w:val="23"/>
        </w:rPr>
      </w:pPr>
      <w:r w:rsidRPr="00150BCA">
        <w:rPr>
          <w:rFonts w:ascii="Segoe UI" w:eastAsia="Times New Roman" w:hAnsi="Segoe UI" w:cs="Segoe UI"/>
          <w:color w:val="000000"/>
          <w:sz w:val="23"/>
          <w:szCs w:val="23"/>
        </w:rPr>
        <w:t>Old Business</w:t>
      </w:r>
    </w:p>
    <w:p w14:paraId="794E684D" w14:textId="77777777" w:rsidR="009E08D1" w:rsidRDefault="009E08D1" w:rsidP="009E08D1">
      <w:pPr>
        <w:pStyle w:val="ListParagraph"/>
        <w:numPr>
          <w:ilvl w:val="0"/>
          <w:numId w:val="1"/>
        </w:numPr>
        <w:spacing w:after="0"/>
        <w:rPr>
          <w:rFonts w:ascii="Segoe UI" w:hAnsi="Segoe UI" w:cs="Segoe UI"/>
          <w:sz w:val="23"/>
          <w:szCs w:val="23"/>
        </w:rPr>
      </w:pPr>
      <w:r w:rsidRPr="00150BCA">
        <w:rPr>
          <w:rFonts w:ascii="Segoe UI" w:hAnsi="Segoe UI" w:cs="Segoe UI"/>
          <w:sz w:val="23"/>
          <w:szCs w:val="23"/>
        </w:rPr>
        <w:t>New Business</w:t>
      </w:r>
    </w:p>
    <w:p w14:paraId="610659DB" w14:textId="744C46B0" w:rsidR="005D280E" w:rsidRPr="005D280E" w:rsidRDefault="005D280E" w:rsidP="005D280E">
      <w:pPr>
        <w:pStyle w:val="ListParagraph"/>
        <w:numPr>
          <w:ilvl w:val="1"/>
          <w:numId w:val="1"/>
        </w:numPr>
        <w:spacing w:after="0"/>
        <w:rPr>
          <w:rFonts w:ascii="Segoe UI" w:hAnsi="Segoe UI" w:cs="Segoe UI"/>
          <w:sz w:val="23"/>
          <w:szCs w:val="23"/>
        </w:rPr>
      </w:pPr>
      <w:r w:rsidRPr="00DB79D6">
        <w:rPr>
          <w:rFonts w:ascii="Segoe UI" w:hAnsi="Segoe UI" w:cs="Segoe UI"/>
          <w:b/>
          <w:bCs/>
          <w:sz w:val="23"/>
          <w:szCs w:val="23"/>
        </w:rPr>
        <w:t>GSO Resolution 25.02</w:t>
      </w:r>
      <w:r>
        <w:rPr>
          <w:rFonts w:ascii="Segoe UI" w:hAnsi="Segoe UI" w:cs="Segoe UI"/>
          <w:sz w:val="23"/>
          <w:szCs w:val="23"/>
        </w:rPr>
        <w:t xml:space="preserve">: </w:t>
      </w:r>
      <w:r w:rsidR="00404C24">
        <w:rPr>
          <w:rFonts w:ascii="Segoe UI" w:hAnsi="Segoe UI" w:cs="Segoe UI"/>
          <w:sz w:val="23"/>
          <w:szCs w:val="23"/>
        </w:rPr>
        <w:t xml:space="preserve">A Resolution to Override the GSO Finance Committee’s </w:t>
      </w:r>
      <w:r w:rsidR="00DB79D6">
        <w:rPr>
          <w:rFonts w:ascii="Segoe UI" w:hAnsi="Segoe UI" w:cs="Segoe UI"/>
          <w:sz w:val="23"/>
          <w:szCs w:val="23"/>
        </w:rPr>
        <w:t>Special Programming Recommendation from the Mathematics Graduate Organization</w:t>
      </w:r>
    </w:p>
    <w:p w14:paraId="29B46B30" w14:textId="77777777" w:rsidR="009E08D1" w:rsidRPr="00150BCA" w:rsidRDefault="009E08D1" w:rsidP="009E08D1">
      <w:pPr>
        <w:pStyle w:val="ListParagraph"/>
        <w:numPr>
          <w:ilvl w:val="0"/>
          <w:numId w:val="1"/>
        </w:numPr>
        <w:spacing w:after="0"/>
        <w:rPr>
          <w:rFonts w:ascii="Segoe UI" w:hAnsi="Segoe UI" w:cs="Segoe UI"/>
          <w:sz w:val="23"/>
          <w:szCs w:val="23"/>
        </w:rPr>
      </w:pPr>
      <w:r w:rsidRPr="00150BCA">
        <w:rPr>
          <w:rFonts w:ascii="Segoe UI" w:hAnsi="Segoe UI" w:cs="Segoe UI"/>
          <w:sz w:val="23"/>
          <w:szCs w:val="23"/>
        </w:rPr>
        <w:t>Remarks for the Record</w:t>
      </w:r>
    </w:p>
    <w:p w14:paraId="0980CEDB" w14:textId="77777777" w:rsidR="009E08D1" w:rsidRDefault="009E08D1" w:rsidP="009E08D1">
      <w:pPr>
        <w:pStyle w:val="ListParagraph"/>
        <w:numPr>
          <w:ilvl w:val="0"/>
          <w:numId w:val="1"/>
        </w:numPr>
        <w:spacing w:after="0"/>
        <w:rPr>
          <w:rFonts w:ascii="Segoe UI" w:hAnsi="Segoe UI" w:cs="Segoe UI"/>
          <w:sz w:val="23"/>
          <w:szCs w:val="23"/>
        </w:rPr>
      </w:pPr>
      <w:r w:rsidRPr="00150BCA">
        <w:rPr>
          <w:rFonts w:ascii="Segoe UI" w:hAnsi="Segoe UI" w:cs="Segoe UI"/>
          <w:sz w:val="23"/>
          <w:szCs w:val="23"/>
        </w:rPr>
        <w:t>Announcements</w:t>
      </w:r>
    </w:p>
    <w:p w14:paraId="2D8C66CD" w14:textId="08033006" w:rsidR="009E08D1" w:rsidRPr="00150BCA" w:rsidRDefault="009E08D1" w:rsidP="009E08D1">
      <w:pPr>
        <w:pStyle w:val="ListParagraph"/>
        <w:numPr>
          <w:ilvl w:val="1"/>
          <w:numId w:val="1"/>
        </w:numPr>
        <w:spacing w:after="0"/>
        <w:rPr>
          <w:rFonts w:ascii="Segoe UI" w:hAnsi="Segoe UI" w:cs="Segoe UI"/>
          <w:sz w:val="23"/>
          <w:szCs w:val="23"/>
        </w:rPr>
      </w:pPr>
      <w:r>
        <w:rPr>
          <w:rFonts w:ascii="Segoe UI" w:hAnsi="Segoe UI" w:cs="Segoe UI"/>
          <w:sz w:val="23"/>
          <w:szCs w:val="23"/>
        </w:rPr>
        <w:t xml:space="preserve"> Regular Meeting 7 – March 26</w:t>
      </w:r>
      <w:r w:rsidRPr="009E08D1">
        <w:rPr>
          <w:rFonts w:ascii="Segoe UI" w:hAnsi="Segoe UI" w:cs="Segoe UI"/>
          <w:sz w:val="23"/>
          <w:szCs w:val="23"/>
          <w:vertAlign w:val="superscript"/>
        </w:rPr>
        <w:t>th</w:t>
      </w:r>
      <w:r>
        <w:rPr>
          <w:rFonts w:ascii="Segoe UI" w:hAnsi="Segoe UI" w:cs="Segoe UI"/>
          <w:sz w:val="23"/>
          <w:szCs w:val="23"/>
        </w:rPr>
        <w:t>, 2025</w:t>
      </w:r>
      <w:r w:rsidR="003F7C18">
        <w:rPr>
          <w:rFonts w:ascii="Segoe UI" w:hAnsi="Segoe UI" w:cs="Segoe UI"/>
          <w:sz w:val="23"/>
          <w:szCs w:val="23"/>
        </w:rPr>
        <w:t>,</w:t>
      </w:r>
      <w:r>
        <w:rPr>
          <w:rFonts w:ascii="Segoe UI" w:hAnsi="Segoe UI" w:cs="Segoe UI"/>
          <w:sz w:val="23"/>
          <w:szCs w:val="23"/>
        </w:rPr>
        <w:t xml:space="preserve"> at 132 Lyman Hall</w:t>
      </w:r>
    </w:p>
    <w:p w14:paraId="73FE11CB" w14:textId="0FC0D986" w:rsidR="001F0CEC" w:rsidRPr="00722EAD" w:rsidRDefault="009E08D1" w:rsidP="00722EAD">
      <w:pPr>
        <w:spacing w:after="0"/>
        <w:rPr>
          <w:rFonts w:ascii="Segoe UI" w:hAnsi="Segoe UI" w:cs="Segoe UI"/>
          <w:sz w:val="23"/>
          <w:szCs w:val="23"/>
        </w:rPr>
      </w:pPr>
      <w:r w:rsidRPr="00150BCA">
        <w:rPr>
          <w:rFonts w:ascii="Segoe UI" w:hAnsi="Segoe UI" w:cs="Segoe UI"/>
          <w:sz w:val="23"/>
          <w:szCs w:val="23"/>
        </w:rPr>
        <w:t>XIII. Adjournment (8:30)</w:t>
      </w:r>
    </w:p>
    <w:sectPr w:rsidR="001F0CEC" w:rsidRPr="00722EAD" w:rsidSect="00DF50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9816C3"/>
    <w:multiLevelType w:val="hybridMultilevel"/>
    <w:tmpl w:val="D8DAA43A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F2C2BADE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58342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8D1"/>
    <w:rsid w:val="000B10DD"/>
    <w:rsid w:val="001F0CEC"/>
    <w:rsid w:val="00280DFA"/>
    <w:rsid w:val="0034058D"/>
    <w:rsid w:val="00374994"/>
    <w:rsid w:val="003F7C18"/>
    <w:rsid w:val="00404C24"/>
    <w:rsid w:val="005D280E"/>
    <w:rsid w:val="00722EAD"/>
    <w:rsid w:val="0075765B"/>
    <w:rsid w:val="007F09C7"/>
    <w:rsid w:val="009E08D1"/>
    <w:rsid w:val="00DB79D6"/>
    <w:rsid w:val="00DF50A2"/>
    <w:rsid w:val="00E40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6D24EB4"/>
  <w15:chartTrackingRefBased/>
  <w15:docId w15:val="{CFF8A227-D727-8F4E-8B77-BE875983F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08D1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E08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08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08D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08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08D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08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08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08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08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08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08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08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08D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E08D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08D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08D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08D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08D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E08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08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08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E08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E08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E08D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E08D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E08D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08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E08D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E08D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D Rosena</dc:creator>
  <cp:keywords/>
  <dc:description/>
  <cp:lastModifiedBy>Roger D Rosena</cp:lastModifiedBy>
  <cp:revision>3</cp:revision>
  <dcterms:created xsi:type="dcterms:W3CDTF">2025-02-24T21:35:00Z</dcterms:created>
  <dcterms:modified xsi:type="dcterms:W3CDTF">2025-02-25T15:26:00Z</dcterms:modified>
</cp:coreProperties>
</file>