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EB38" w14:textId="0E2446CC" w:rsidR="0053501B" w:rsidRPr="004773E9" w:rsidRDefault="00D966D1" w:rsidP="00B02C02">
      <w:pPr>
        <w:spacing w:after="27" w:line="259" w:lineRule="auto"/>
        <w:ind w:left="0" w:firstLine="0"/>
        <w:jc w:val="center"/>
        <w:rPr>
          <w:rFonts w:ascii="Calibri" w:hAnsi="Calibri" w:cs="Calibri"/>
        </w:rPr>
      </w:pPr>
      <w:r w:rsidRPr="004773E9">
        <w:rPr>
          <w:rFonts w:ascii="Calibri" w:hAnsi="Calibri" w:cs="Calibri"/>
          <w:b/>
        </w:rPr>
        <w:t>GSO Senate Regular Business Meeting Agenda</w:t>
      </w:r>
    </w:p>
    <w:p w14:paraId="1B712ADE" w14:textId="05EF53D4" w:rsidR="0053501B" w:rsidRPr="00FC43C4" w:rsidRDefault="00C244C7" w:rsidP="00FC43C4">
      <w:pPr>
        <w:spacing w:after="27" w:line="259" w:lineRule="auto"/>
        <w:ind w:left="0" w:firstLine="0"/>
        <w:jc w:val="center"/>
        <w:rPr>
          <w:rFonts w:ascii="Calibri" w:hAnsi="Calibri" w:cs="Calibri"/>
        </w:rPr>
      </w:pPr>
      <w:r w:rsidRPr="004773E9">
        <w:rPr>
          <w:rFonts w:ascii="Calibri" w:hAnsi="Calibri" w:cs="Calibri"/>
          <w:b/>
        </w:rPr>
        <w:t>October 3</w:t>
      </w:r>
      <w:r w:rsidR="00365128" w:rsidRPr="004773E9">
        <w:rPr>
          <w:rFonts w:ascii="Calibri" w:hAnsi="Calibri" w:cs="Calibri"/>
          <w:b/>
        </w:rPr>
        <w:t>1</w:t>
      </w:r>
      <w:r w:rsidR="00D966D1" w:rsidRPr="004773E9">
        <w:rPr>
          <w:rFonts w:ascii="Calibri" w:hAnsi="Calibri" w:cs="Calibri"/>
          <w:b/>
        </w:rPr>
        <w:t>, 201</w:t>
      </w:r>
      <w:r w:rsidR="009F680A" w:rsidRPr="004773E9">
        <w:rPr>
          <w:rFonts w:ascii="Calibri" w:hAnsi="Calibri" w:cs="Calibri"/>
          <w:b/>
        </w:rPr>
        <w:t>8</w:t>
      </w:r>
      <w:r w:rsidR="00FC43C4">
        <w:rPr>
          <w:rFonts w:ascii="Calibri" w:hAnsi="Calibri" w:cs="Calibri"/>
        </w:rPr>
        <w:t xml:space="preserve"> | </w:t>
      </w:r>
      <w:r w:rsidR="00AB799E" w:rsidRPr="004773E9">
        <w:rPr>
          <w:rFonts w:ascii="Calibri" w:hAnsi="Calibri" w:cs="Calibri"/>
          <w:b/>
        </w:rPr>
        <w:t>Crouse-</w:t>
      </w:r>
      <w:r w:rsidR="00D50091" w:rsidRPr="004773E9">
        <w:rPr>
          <w:rFonts w:ascii="Calibri" w:hAnsi="Calibri" w:cs="Calibri"/>
          <w:b/>
        </w:rPr>
        <w:t>Hinds 010</w:t>
      </w:r>
      <w:r w:rsidR="00FC43C4">
        <w:rPr>
          <w:rFonts w:ascii="Calibri" w:hAnsi="Calibri" w:cs="Calibri"/>
        </w:rPr>
        <w:t xml:space="preserve"> | </w:t>
      </w:r>
      <w:r w:rsidR="00D966D1" w:rsidRPr="004773E9">
        <w:rPr>
          <w:rFonts w:ascii="Calibri" w:hAnsi="Calibri" w:cs="Calibri"/>
          <w:b/>
        </w:rPr>
        <w:t>5:30pm</w:t>
      </w:r>
    </w:p>
    <w:p w14:paraId="7DFEBC28" w14:textId="77777777" w:rsidR="00D50091" w:rsidRPr="004773E9" w:rsidRDefault="00D50091">
      <w:pPr>
        <w:spacing w:after="27" w:line="259" w:lineRule="auto"/>
        <w:ind w:left="25"/>
        <w:rPr>
          <w:rFonts w:ascii="Calibri" w:hAnsi="Calibri" w:cs="Calibri"/>
          <w:b/>
        </w:rPr>
      </w:pPr>
    </w:p>
    <w:p w14:paraId="1F7716C9" w14:textId="598DF4BC" w:rsidR="00611DE3" w:rsidRPr="004773E9" w:rsidRDefault="00FC43C4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Nick Mason c</w:t>
      </w:r>
      <w:r w:rsidR="00611DE3" w:rsidRPr="004773E9">
        <w:rPr>
          <w:rFonts w:ascii="Calibri" w:hAnsi="Calibri" w:cs="Calibri"/>
        </w:rPr>
        <w:t>all</w:t>
      </w:r>
      <w:r>
        <w:rPr>
          <w:rFonts w:ascii="Calibri" w:hAnsi="Calibri" w:cs="Calibri"/>
        </w:rPr>
        <w:t>ed the meeting</w:t>
      </w:r>
      <w:r w:rsidR="00611DE3" w:rsidRPr="004773E9">
        <w:rPr>
          <w:rFonts w:ascii="Calibri" w:hAnsi="Calibri" w:cs="Calibri"/>
        </w:rPr>
        <w:t xml:space="preserve"> to </w:t>
      </w:r>
      <w:r>
        <w:rPr>
          <w:rFonts w:ascii="Calibri" w:hAnsi="Calibri" w:cs="Calibri"/>
        </w:rPr>
        <w:t>o</w:t>
      </w:r>
      <w:r w:rsidR="00611DE3" w:rsidRPr="004773E9">
        <w:rPr>
          <w:rFonts w:ascii="Calibri" w:hAnsi="Calibri" w:cs="Calibri"/>
        </w:rPr>
        <w:t>rder</w:t>
      </w:r>
      <w:r>
        <w:rPr>
          <w:rFonts w:ascii="Calibri" w:hAnsi="Calibri" w:cs="Calibri"/>
        </w:rPr>
        <w:t xml:space="preserve"> at 5:40pm. </w:t>
      </w:r>
    </w:p>
    <w:p w14:paraId="4BDEF3DA" w14:textId="49EED268" w:rsidR="004773E9" w:rsidRPr="004773E9" w:rsidRDefault="00611DE3" w:rsidP="004773E9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Roll Call</w:t>
      </w:r>
      <w:r w:rsidR="00FC43C4">
        <w:rPr>
          <w:rFonts w:ascii="Calibri" w:hAnsi="Calibri" w:cs="Calibri"/>
        </w:rPr>
        <w:t xml:space="preserve">: </w:t>
      </w:r>
      <w:r w:rsidR="00FC43C4" w:rsidRPr="00B17DBD">
        <w:rPr>
          <w:rFonts w:asciiTheme="minorHAnsi" w:hAnsiTheme="minorHAnsi" w:cstheme="minorHAnsi"/>
        </w:rPr>
        <w:t>Electronic sign in was used</w:t>
      </w:r>
      <w:r w:rsidR="00FC43C4">
        <w:rPr>
          <w:rFonts w:asciiTheme="minorHAnsi" w:hAnsiTheme="minorHAnsi" w:cstheme="minorHAnsi"/>
        </w:rPr>
        <w:t>, 35 s</w:t>
      </w:r>
      <w:r w:rsidR="00FC43C4" w:rsidRPr="00B17DBD">
        <w:rPr>
          <w:rFonts w:asciiTheme="minorHAnsi" w:hAnsiTheme="minorHAnsi" w:cstheme="minorHAnsi"/>
        </w:rPr>
        <w:t>enators were in attendance</w:t>
      </w:r>
    </w:p>
    <w:p w14:paraId="5DEB4F8F" w14:textId="740903A1" w:rsidR="0075443B" w:rsidRPr="004773E9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 xml:space="preserve">Senate guest: </w:t>
      </w:r>
      <w:r w:rsidR="00701BEB" w:rsidRPr="004773E9">
        <w:rPr>
          <w:rFonts w:ascii="Calibri" w:hAnsi="Calibri" w:cs="Calibri"/>
        </w:rPr>
        <w:t>Office of Research</w:t>
      </w:r>
    </w:p>
    <w:p w14:paraId="756E52C7" w14:textId="77777777" w:rsidR="00FC43C4" w:rsidRDefault="00FC43C4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Contact: </w:t>
      </w:r>
    </w:p>
    <w:p w14:paraId="1D578757" w14:textId="718CA465" w:rsidR="0075443B" w:rsidRPr="004773E9" w:rsidRDefault="00FC43C4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Electronic vote</w:t>
      </w:r>
      <w:r w:rsidR="0075443B" w:rsidRPr="004773E9">
        <w:rPr>
          <w:rFonts w:ascii="Calibri" w:hAnsi="Calibri" w:cs="Calibri"/>
        </w:rPr>
        <w:t xml:space="preserve"> to allow into meeting</w:t>
      </w:r>
      <w:r>
        <w:rPr>
          <w:rFonts w:ascii="Calibri" w:hAnsi="Calibri" w:cs="Calibri"/>
        </w:rPr>
        <w:t xml:space="preserve">: </w:t>
      </w:r>
      <w:r w:rsidR="004773E9" w:rsidRPr="004773E9">
        <w:rPr>
          <w:rFonts w:ascii="Calibri" w:hAnsi="Calibri" w:cs="Calibri"/>
        </w:rPr>
        <w:t>32</w:t>
      </w:r>
      <w:r>
        <w:rPr>
          <w:rFonts w:ascii="Calibri" w:hAnsi="Calibri" w:cs="Calibri"/>
        </w:rPr>
        <w:t xml:space="preserve"> for, 2 against, </w:t>
      </w:r>
      <w:r w:rsidR="004773E9" w:rsidRPr="004773E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abstain</w:t>
      </w:r>
    </w:p>
    <w:p w14:paraId="1B70C9F4" w14:textId="14592509" w:rsidR="00FC43C4" w:rsidRPr="00FC43C4" w:rsidRDefault="0075443B" w:rsidP="00FC43C4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Presentation</w:t>
      </w:r>
      <w:r w:rsidR="00701BEB" w:rsidRPr="004773E9">
        <w:rPr>
          <w:rFonts w:ascii="Calibri" w:hAnsi="Calibri" w:cs="Calibri"/>
        </w:rPr>
        <w:t xml:space="preserve"> and questions</w:t>
      </w:r>
      <w:r w:rsidR="00FC43C4">
        <w:rPr>
          <w:rFonts w:ascii="Calibri" w:hAnsi="Calibri" w:cs="Calibri"/>
        </w:rPr>
        <w:t xml:space="preserve"> transpired. </w:t>
      </w:r>
    </w:p>
    <w:p w14:paraId="2C0B8028" w14:textId="4CE581B3" w:rsidR="00611DE3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Approval of Previous Minute</w:t>
      </w:r>
      <w:r w:rsidR="00804BD1">
        <w:rPr>
          <w:rFonts w:ascii="Calibri" w:hAnsi="Calibri" w:cs="Calibri"/>
        </w:rPr>
        <w:t>s</w:t>
      </w:r>
    </w:p>
    <w:p w14:paraId="00F50EE1" w14:textId="566F9D7E" w:rsidR="00804BD1" w:rsidRPr="00804BD1" w:rsidRDefault="00804BD1" w:rsidP="00804BD1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 by voice vote with no objection</w:t>
      </w:r>
      <w:r w:rsidR="00B02C02">
        <w:rPr>
          <w:rFonts w:ascii="Calibri" w:hAnsi="Calibri" w:cs="Calibri"/>
        </w:rPr>
        <w:t>s</w:t>
      </w:r>
    </w:p>
    <w:p w14:paraId="7BECA696" w14:textId="4332A701" w:rsidR="00D50091" w:rsidRPr="004773E9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Executive, Committee, and Other Leadership Reports</w:t>
      </w:r>
    </w:p>
    <w:p w14:paraId="4CA17B37" w14:textId="1B7C18D1" w:rsidR="00611DE3" w:rsidRDefault="00D50091" w:rsidP="009F680A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President’s Report</w:t>
      </w:r>
      <w:r w:rsidR="00611DE3" w:rsidRPr="004773E9">
        <w:rPr>
          <w:rFonts w:ascii="Calibri" w:hAnsi="Calibri" w:cs="Calibri"/>
        </w:rPr>
        <w:t xml:space="preserve"> </w:t>
      </w:r>
      <w:r w:rsidR="00804BD1">
        <w:rPr>
          <w:rFonts w:ascii="Calibri" w:hAnsi="Calibri" w:cs="Calibri"/>
        </w:rPr>
        <w:t>(Jack Wilson)</w:t>
      </w:r>
    </w:p>
    <w:p w14:paraId="76A862EE" w14:textId="401BDB2E" w:rsidR="00804BD1" w:rsidRPr="004773E9" w:rsidRDefault="00804BD1" w:rsidP="00804BD1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President requests committees (</w:t>
      </w:r>
      <w:r w:rsidR="008D26BE">
        <w:rPr>
          <w:rFonts w:ascii="Calibri" w:hAnsi="Calibri" w:cs="Calibri"/>
        </w:rPr>
        <w:t xml:space="preserve">other than the </w:t>
      </w:r>
      <w:r>
        <w:rPr>
          <w:rFonts w:ascii="Calibri" w:hAnsi="Calibri" w:cs="Calibri"/>
        </w:rPr>
        <w:t>Finance Committee, Travel Grant Committee) need to lo</w:t>
      </w:r>
      <w:bookmarkStart w:id="0" w:name="_GoBack"/>
      <w:bookmarkEnd w:id="0"/>
      <w:r>
        <w:rPr>
          <w:rFonts w:ascii="Calibri" w:hAnsi="Calibri" w:cs="Calibri"/>
        </w:rPr>
        <w:t>ok through the GSO Policy Platform document and make any changes, edits, or recommendations. Jack will email the policy platform.</w:t>
      </w:r>
    </w:p>
    <w:p w14:paraId="1916897B" w14:textId="10F37C63" w:rsidR="00D50091" w:rsidRPr="004773E9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Internal VP’s Report</w:t>
      </w:r>
      <w:r w:rsidR="007B756A">
        <w:rPr>
          <w:rFonts w:ascii="Calibri" w:hAnsi="Calibri" w:cs="Calibri"/>
        </w:rPr>
        <w:t xml:space="preserve"> (Nick Mason)</w:t>
      </w:r>
    </w:p>
    <w:p w14:paraId="29CB9279" w14:textId="14710FA9" w:rsidR="00804BD1" w:rsidRDefault="00804BD1" w:rsidP="007B756A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Child Care Committee</w:t>
      </w:r>
      <w:r w:rsidR="007B756A">
        <w:rPr>
          <w:rFonts w:ascii="Calibri" w:hAnsi="Calibri" w:cs="Calibri"/>
        </w:rPr>
        <w:t xml:space="preserve"> Report</w:t>
      </w:r>
    </w:p>
    <w:p w14:paraId="507286C2" w14:textId="6BD4EEF0" w:rsidR="007B756A" w:rsidRPr="007B756A" w:rsidRDefault="007B756A" w:rsidP="007B756A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Hosted a Meet &amp; Greet, 35 people in attendance</w:t>
      </w:r>
    </w:p>
    <w:p w14:paraId="30F8A121" w14:textId="1058842E" w:rsidR="007B756A" w:rsidRDefault="00D50091" w:rsidP="007B756A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External VP’s Report</w:t>
      </w:r>
      <w:r w:rsidR="007B756A">
        <w:rPr>
          <w:rFonts w:ascii="Calibri" w:hAnsi="Calibri" w:cs="Calibri"/>
        </w:rPr>
        <w:t xml:space="preserve"> (</w:t>
      </w:r>
      <w:proofErr w:type="spellStart"/>
      <w:r w:rsidR="007B756A">
        <w:rPr>
          <w:rFonts w:ascii="Calibri" w:hAnsi="Calibri" w:cs="Calibri"/>
        </w:rPr>
        <w:t>Sweta</w:t>
      </w:r>
      <w:proofErr w:type="spellEnd"/>
      <w:r w:rsidR="007B756A">
        <w:rPr>
          <w:rFonts w:ascii="Calibri" w:hAnsi="Calibri" w:cs="Calibri"/>
        </w:rPr>
        <w:t xml:space="preserve"> Roy)</w:t>
      </w:r>
    </w:p>
    <w:p w14:paraId="2ED384FF" w14:textId="1510DCF9" w:rsidR="007B756A" w:rsidRPr="007B756A" w:rsidRDefault="007B756A" w:rsidP="007B756A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Nothing to Report </w:t>
      </w:r>
    </w:p>
    <w:p w14:paraId="45CB551E" w14:textId="3A4450FB" w:rsidR="00611DE3" w:rsidRPr="004773E9" w:rsidRDefault="00D50091" w:rsidP="00611DE3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 xml:space="preserve">Comptroller’s Report </w:t>
      </w:r>
      <w:r w:rsidR="00B02C02">
        <w:rPr>
          <w:rFonts w:ascii="Calibri" w:hAnsi="Calibri" w:cs="Calibri"/>
        </w:rPr>
        <w:t>(Josh Fenton)</w:t>
      </w:r>
    </w:p>
    <w:p w14:paraId="0A6ACA82" w14:textId="10BBA062" w:rsidR="007B756A" w:rsidRDefault="00D55EEC" w:rsidP="007B756A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773E9">
        <w:rPr>
          <w:rFonts w:ascii="Calibri" w:hAnsi="Calibri" w:cs="Calibri"/>
          <w:color w:val="000000"/>
          <w:sz w:val="22"/>
          <w:szCs w:val="22"/>
        </w:rPr>
        <w:t>BGSO</w:t>
      </w:r>
      <w:r w:rsidR="00C244C7" w:rsidRPr="004773E9">
        <w:rPr>
          <w:rFonts w:ascii="Calibri" w:hAnsi="Calibri" w:cs="Calibri"/>
          <w:color w:val="000000"/>
          <w:sz w:val="22"/>
          <w:szCs w:val="22"/>
        </w:rPr>
        <w:t xml:space="preserve"> Special Programming Application</w:t>
      </w:r>
      <w:r w:rsidR="00310CC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E555962" w14:textId="0617E3FB" w:rsidR="00310CCF" w:rsidRPr="00310CCF" w:rsidRDefault="00310CCF" w:rsidP="00310CCF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$2980.00 for Life Science Symposium on April 25, 2019 </w:t>
      </w:r>
    </w:p>
    <w:p w14:paraId="02C81D95" w14:textId="6C77D562" w:rsidR="007B756A" w:rsidRDefault="007B756A" w:rsidP="00310CCF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Electronic vote passe</w:t>
      </w:r>
      <w:r w:rsidR="00B02C02">
        <w:rPr>
          <w:rFonts w:ascii="Calibri" w:hAnsi="Calibri" w:cs="Calibri"/>
          <w:color w:val="000000"/>
          <w:sz w:val="22"/>
          <w:szCs w:val="22"/>
        </w:rPr>
        <w:t>s the budget</w:t>
      </w:r>
      <w:r>
        <w:rPr>
          <w:rFonts w:ascii="Calibri" w:hAnsi="Calibri" w:cs="Calibri"/>
          <w:color w:val="000000"/>
          <w:sz w:val="22"/>
          <w:szCs w:val="22"/>
        </w:rPr>
        <w:t xml:space="preserve">: 30 – 5 </w:t>
      </w:r>
      <w:r w:rsidR="00B717F5">
        <w:rPr>
          <w:rFonts w:ascii="Calibri" w:hAnsi="Calibri" w:cs="Calibri"/>
          <w:color w:val="000000"/>
          <w:sz w:val="22"/>
          <w:szCs w:val="22"/>
        </w:rPr>
        <w:t xml:space="preserve">– 0 </w:t>
      </w:r>
    </w:p>
    <w:p w14:paraId="4C42106E" w14:textId="1DE2BA4A" w:rsidR="00702F0A" w:rsidRDefault="00702F0A" w:rsidP="00702F0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Recording Secretary Report (Taylor Sanders)</w:t>
      </w:r>
    </w:p>
    <w:p w14:paraId="6C643FF9" w14:textId="68CF50F2" w:rsidR="00702F0A" w:rsidRDefault="00702F0A" w:rsidP="00702F0A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$26,212.45 spent from Travel Grant funds between September and October deadlines</w:t>
      </w:r>
    </w:p>
    <w:p w14:paraId="74614594" w14:textId="51575B96" w:rsidR="00702F0A" w:rsidRDefault="00702F0A" w:rsidP="00702F0A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received </w:t>
      </w:r>
      <w:r w:rsidR="00FC775C">
        <w:rPr>
          <w:rFonts w:ascii="Calibri" w:hAnsi="Calibri" w:cs="Calibri"/>
          <w:color w:val="000000"/>
          <w:sz w:val="22"/>
          <w:szCs w:val="22"/>
        </w:rPr>
        <w:t>85 applications</w:t>
      </w:r>
    </w:p>
    <w:p w14:paraId="159C6208" w14:textId="1E117084" w:rsidR="00702F0A" w:rsidRDefault="00702F0A" w:rsidP="00702F0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Financial Secretary Report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Yousr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Dhaouadi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1E16444F" w14:textId="68A1113F" w:rsidR="00702F0A" w:rsidRDefault="00702F0A" w:rsidP="00702F0A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775C">
        <w:rPr>
          <w:rFonts w:ascii="Calibri" w:hAnsi="Calibri" w:cs="Calibri"/>
          <w:color w:val="000000"/>
          <w:sz w:val="22"/>
          <w:szCs w:val="22"/>
        </w:rPr>
        <w:t>Nothing to report</w:t>
      </w:r>
    </w:p>
    <w:p w14:paraId="598DCE70" w14:textId="44279727" w:rsidR="00D50091" w:rsidRPr="004773E9" w:rsidRDefault="00D50091" w:rsidP="00583027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New Business</w:t>
      </w:r>
    </w:p>
    <w:p w14:paraId="0520067A" w14:textId="199A7CFD" w:rsidR="00301610" w:rsidRDefault="00D55EEC" w:rsidP="00301610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 xml:space="preserve">Resolution </w:t>
      </w:r>
      <w:r w:rsidR="00B717F5">
        <w:rPr>
          <w:rFonts w:ascii="Calibri" w:hAnsi="Calibri" w:cs="Calibri"/>
        </w:rPr>
        <w:t>–</w:t>
      </w:r>
      <w:r w:rsidRPr="004773E9">
        <w:rPr>
          <w:rFonts w:ascii="Calibri" w:hAnsi="Calibri" w:cs="Calibri"/>
        </w:rPr>
        <w:t xml:space="preserve"> GSO Rollover Funding</w:t>
      </w:r>
    </w:p>
    <w:p w14:paraId="0683658B" w14:textId="17C5C410" w:rsidR="00B717F5" w:rsidRDefault="00310CCF" w:rsidP="00B717F5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Motion to amend the resolution</w:t>
      </w:r>
      <w:r w:rsidR="00B02C02">
        <w:rPr>
          <w:rFonts w:ascii="Calibri" w:hAnsi="Calibri" w:cs="Calibri"/>
        </w:rPr>
        <w:t xml:space="preserve"> to include funding for NAGPS food at a reasonable per diem allocation.</w:t>
      </w:r>
    </w:p>
    <w:p w14:paraId="0B138F22" w14:textId="3C6D608B" w:rsidR="00B717F5" w:rsidRDefault="00B02C02" w:rsidP="00B717F5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An a</w:t>
      </w:r>
      <w:r w:rsidR="00B717F5">
        <w:rPr>
          <w:rFonts w:ascii="Calibri" w:hAnsi="Calibri" w:cs="Calibri"/>
        </w:rPr>
        <w:t>mendment</w:t>
      </w:r>
      <w:r>
        <w:rPr>
          <w:rFonts w:ascii="Calibri" w:hAnsi="Calibri" w:cs="Calibri"/>
        </w:rPr>
        <w:t xml:space="preserve"> to the amendment</w:t>
      </w:r>
      <w:r w:rsidR="00B717F5">
        <w:rPr>
          <w:rFonts w:ascii="Calibri" w:hAnsi="Calibri" w:cs="Calibri"/>
        </w:rPr>
        <w:t xml:space="preserve"> passes</w:t>
      </w:r>
      <w:r>
        <w:rPr>
          <w:rFonts w:ascii="Calibri" w:hAnsi="Calibri" w:cs="Calibri"/>
        </w:rPr>
        <w:t xml:space="preserve"> by voice vote </w:t>
      </w:r>
      <w:r w:rsidR="00B717F5">
        <w:rPr>
          <w:rFonts w:ascii="Calibri" w:hAnsi="Calibri" w:cs="Calibri"/>
        </w:rPr>
        <w:t>without objection</w:t>
      </w:r>
    </w:p>
    <w:p w14:paraId="60933832" w14:textId="619C8CD2" w:rsidR="00B717F5" w:rsidRDefault="00B717F5" w:rsidP="00B717F5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Electronic vote passes the amendment: 28 – 5 – 0 </w:t>
      </w:r>
    </w:p>
    <w:p w14:paraId="4DD34A73" w14:textId="55927AF2" w:rsidR="00B717F5" w:rsidRDefault="00B717F5" w:rsidP="00B717F5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Electronic vote passes the amendment: 33 – 0 –  0 </w:t>
      </w:r>
    </w:p>
    <w:p w14:paraId="217144A1" w14:textId="05341382" w:rsidR="00B717F5" w:rsidRDefault="00B717F5" w:rsidP="00B717F5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 xml:space="preserve">Resolution </w:t>
      </w:r>
      <w:r>
        <w:rPr>
          <w:rFonts w:ascii="Calibri" w:hAnsi="Calibri" w:cs="Calibri"/>
        </w:rPr>
        <w:t xml:space="preserve">– </w:t>
      </w:r>
      <w:r w:rsidRPr="004773E9">
        <w:rPr>
          <w:rFonts w:ascii="Calibri" w:hAnsi="Calibri" w:cs="Calibri"/>
        </w:rPr>
        <w:t>Civic Engagement</w:t>
      </w:r>
    </w:p>
    <w:p w14:paraId="39DD2464" w14:textId="78809F03" w:rsidR="00B02C02" w:rsidRDefault="00B02C02" w:rsidP="00B02C02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Motion to amend the resolution to include that senators must attend at least two SA meetings</w:t>
      </w:r>
    </w:p>
    <w:p w14:paraId="189A042A" w14:textId="27150EDD" w:rsidR="00B02C02" w:rsidRDefault="00B02C02" w:rsidP="00B02C02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Voice vote approves the amendment with no objections</w:t>
      </w:r>
    </w:p>
    <w:p w14:paraId="1B56C29A" w14:textId="59D0E03A" w:rsidR="00B02C02" w:rsidRDefault="003B570D" w:rsidP="00B02C02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Electronic vote passed the amendment:</w:t>
      </w:r>
      <w:r w:rsidR="00B02C02">
        <w:rPr>
          <w:rFonts w:ascii="Calibri" w:hAnsi="Calibri" w:cs="Calibri"/>
        </w:rPr>
        <w:t xml:space="preserve"> 26 – 2 – 5 </w:t>
      </w:r>
    </w:p>
    <w:p w14:paraId="1162AA22" w14:textId="4B1D9647" w:rsidR="00B717F5" w:rsidRDefault="00B717F5" w:rsidP="00B717F5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lastRenderedPageBreak/>
        <w:t xml:space="preserve">Resolution </w:t>
      </w:r>
      <w:r>
        <w:rPr>
          <w:rFonts w:ascii="Calibri" w:hAnsi="Calibri" w:cs="Calibri"/>
        </w:rPr>
        <w:t xml:space="preserve">– </w:t>
      </w:r>
      <w:r w:rsidRPr="004773E9">
        <w:rPr>
          <w:rFonts w:ascii="Calibri" w:hAnsi="Calibri" w:cs="Calibri"/>
        </w:rPr>
        <w:t>GSO History Task Force</w:t>
      </w:r>
    </w:p>
    <w:p w14:paraId="080819D8" w14:textId="77777777" w:rsidR="00F60124" w:rsidRDefault="00F60124" w:rsidP="00B02C02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Amendments</w:t>
      </w:r>
    </w:p>
    <w:p w14:paraId="491AFD35" w14:textId="5A86174D" w:rsidR="00B02C02" w:rsidRDefault="00B02C02" w:rsidP="00F60124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Rikki Sargent proposes an</w:t>
      </w:r>
      <w:r w:rsidR="003B57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amendment </w:t>
      </w:r>
      <w:r w:rsidR="00F60124">
        <w:rPr>
          <w:rFonts w:ascii="Calibri" w:hAnsi="Calibri" w:cs="Calibri"/>
        </w:rPr>
        <w:t>to use</w:t>
      </w:r>
      <w:r>
        <w:rPr>
          <w:rFonts w:ascii="Calibri" w:hAnsi="Calibri" w:cs="Calibri"/>
        </w:rPr>
        <w:t xml:space="preserve"> </w:t>
      </w:r>
      <w:r w:rsidR="00F60124">
        <w:rPr>
          <w:rFonts w:ascii="Calibri" w:hAnsi="Calibri" w:cs="Calibri"/>
        </w:rPr>
        <w:t>“</w:t>
      </w:r>
      <w:r>
        <w:rPr>
          <w:rFonts w:ascii="Calibri" w:hAnsi="Calibri" w:cs="Calibri"/>
        </w:rPr>
        <w:t>Graduate Students</w:t>
      </w:r>
      <w:r w:rsidR="00F60124">
        <w:rPr>
          <w:rFonts w:ascii="Calibri" w:hAnsi="Calibri" w:cs="Calibri"/>
        </w:rPr>
        <w:t xml:space="preserve">” in the wording </w:t>
      </w:r>
    </w:p>
    <w:p w14:paraId="60AEC86B" w14:textId="20DEC69E" w:rsidR="003B570D" w:rsidRDefault="003B570D" w:rsidP="00F60124">
      <w:pPr>
        <w:pStyle w:val="ListParagraph"/>
        <w:numPr>
          <w:ilvl w:val="4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Amendment passes by a voice vote with no objections</w:t>
      </w:r>
    </w:p>
    <w:p w14:paraId="6B5B2367" w14:textId="06011FD2" w:rsidR="003B570D" w:rsidRDefault="003B570D" w:rsidP="00F60124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Rikki Sargent proposes an amendment to have the VP of Internal Affairs chair or co-chair the committee. </w:t>
      </w:r>
    </w:p>
    <w:p w14:paraId="11A1D0D6" w14:textId="6735F5DE" w:rsidR="00F60124" w:rsidRDefault="00F60124" w:rsidP="00F60124">
      <w:pPr>
        <w:pStyle w:val="ListParagraph"/>
        <w:numPr>
          <w:ilvl w:val="4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Jack Wilson proposes an a</w:t>
      </w:r>
      <w:r w:rsidR="003B570D" w:rsidRPr="00F60124">
        <w:rPr>
          <w:rFonts w:ascii="Calibri" w:hAnsi="Calibri" w:cs="Calibri"/>
        </w:rPr>
        <w:t xml:space="preserve">mendment to the amendment </w:t>
      </w:r>
      <w:r>
        <w:rPr>
          <w:rFonts w:ascii="Calibri" w:hAnsi="Calibri" w:cs="Calibri"/>
        </w:rPr>
        <w:t xml:space="preserve">to say a GSO </w:t>
      </w:r>
      <w:proofErr w:type="spellStart"/>
      <w:r>
        <w:rPr>
          <w:rFonts w:ascii="Calibri" w:hAnsi="Calibri" w:cs="Calibri"/>
        </w:rPr>
        <w:t>Eboard</w:t>
      </w:r>
      <w:proofErr w:type="spellEnd"/>
      <w:r>
        <w:rPr>
          <w:rFonts w:ascii="Calibri" w:hAnsi="Calibri" w:cs="Calibri"/>
        </w:rPr>
        <w:t xml:space="preserve"> member will chair the committee.</w:t>
      </w:r>
    </w:p>
    <w:p w14:paraId="742E6339" w14:textId="11D29F00" w:rsidR="003B570D" w:rsidRDefault="00F60124" w:rsidP="00F60124">
      <w:pPr>
        <w:pStyle w:val="ListParagraph"/>
        <w:numPr>
          <w:ilvl w:val="5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Electronic vote:  15 – 15. Internal VP votes to break the tie and pass the amendment 16 – 15. </w:t>
      </w:r>
    </w:p>
    <w:p w14:paraId="022D5B10" w14:textId="2EE8BD91" w:rsidR="00F60124" w:rsidRDefault="00F60124" w:rsidP="00F60124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Josh Fenton proposes an amendment to have limit the task force to the ’18-’19 academic year AND proposes to call to questions. </w:t>
      </w:r>
    </w:p>
    <w:p w14:paraId="39C51F57" w14:textId="6E3704EF" w:rsidR="00F60124" w:rsidRDefault="00F60124" w:rsidP="00F60124">
      <w:pPr>
        <w:pStyle w:val="ListParagraph"/>
        <w:numPr>
          <w:ilvl w:val="4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Call to questions passes by a voice vote with no objections</w:t>
      </w:r>
    </w:p>
    <w:p w14:paraId="4FC53D29" w14:textId="5CAEC3BE" w:rsidR="00F60124" w:rsidRDefault="00F60124" w:rsidP="00F60124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and second amendments to the resolution passes by a voice vote with one nay.</w:t>
      </w:r>
    </w:p>
    <w:p w14:paraId="1F4EA376" w14:textId="3BD3076C" w:rsidR="00F60124" w:rsidRPr="003B570D" w:rsidRDefault="00F60124" w:rsidP="00F60124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Resolution passes by a voice vote with no objections</w:t>
      </w:r>
      <w:r w:rsidR="001E4E48">
        <w:rPr>
          <w:rFonts w:ascii="Calibri" w:hAnsi="Calibri" w:cs="Calibri"/>
        </w:rPr>
        <w:t>.</w:t>
      </w:r>
    </w:p>
    <w:p w14:paraId="6F8376CB" w14:textId="022AB61A" w:rsidR="00B717F5" w:rsidRDefault="00B717F5" w:rsidP="00B717F5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Resolution – GSO Employment Issues Committee</w:t>
      </w:r>
    </w:p>
    <w:p w14:paraId="3B98A803" w14:textId="5DCF2E41" w:rsidR="001775A7" w:rsidRDefault="001775A7" w:rsidP="001775A7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Amendments </w:t>
      </w:r>
      <w:r>
        <w:rPr>
          <w:rFonts w:ascii="Calibri" w:hAnsi="Calibri" w:cs="Calibri"/>
        </w:rPr>
        <w:tab/>
      </w:r>
    </w:p>
    <w:p w14:paraId="4193E293" w14:textId="36A2CE03" w:rsidR="001E4E48" w:rsidRDefault="001E4E48" w:rsidP="001775A7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Rikki Sargent motions to amend the </w:t>
      </w:r>
      <w:r w:rsidR="00ED6E1A">
        <w:rPr>
          <w:rFonts w:ascii="Calibri" w:hAnsi="Calibri" w:cs="Calibri"/>
        </w:rPr>
        <w:t xml:space="preserve">resolution to </w:t>
      </w:r>
      <w:r w:rsidR="00E57A29">
        <w:rPr>
          <w:rFonts w:ascii="Calibri" w:hAnsi="Calibri" w:cs="Calibri"/>
        </w:rPr>
        <w:t>have the committee present their report to us first</w:t>
      </w:r>
      <w:r w:rsidR="001775A7">
        <w:rPr>
          <w:rFonts w:ascii="Calibri" w:hAnsi="Calibri" w:cs="Calibri"/>
        </w:rPr>
        <w:t xml:space="preserve"> prior to bringing it to the Chancellor and Board of Trustees.</w:t>
      </w:r>
    </w:p>
    <w:p w14:paraId="717C824B" w14:textId="0935BA04" w:rsidR="00ED6E1A" w:rsidRDefault="00ED6E1A" w:rsidP="001775A7">
      <w:pPr>
        <w:pStyle w:val="ListParagraph"/>
        <w:numPr>
          <w:ilvl w:val="4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 </w:t>
      </w:r>
      <w:r w:rsidR="00E57A29">
        <w:rPr>
          <w:rFonts w:ascii="Calibri" w:hAnsi="Calibri" w:cs="Calibri"/>
        </w:rPr>
        <w:t xml:space="preserve">Wilson amends the amendment to include an official position of the GSO that Ph.D. Students and all Graduate Assistants, should be paid a living wage. </w:t>
      </w:r>
    </w:p>
    <w:p w14:paraId="6D2DE4FF" w14:textId="1EC61884" w:rsidR="00E57A29" w:rsidRDefault="00E57A29" w:rsidP="001775A7">
      <w:pPr>
        <w:pStyle w:val="ListParagraph"/>
        <w:numPr>
          <w:ilvl w:val="5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Voice vote to split the amendments into two separate amendments no objections</w:t>
      </w:r>
    </w:p>
    <w:p w14:paraId="60B38AA3" w14:textId="28596DB7" w:rsidR="001775A7" w:rsidRDefault="001775A7" w:rsidP="00187870">
      <w:pPr>
        <w:pStyle w:val="ListParagraph"/>
        <w:numPr>
          <w:ilvl w:val="5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Jack Wilson’s amendment is tabled until we vote on the first amendment</w:t>
      </w:r>
      <w:r w:rsidR="00187870">
        <w:rPr>
          <w:rFonts w:ascii="Calibri" w:hAnsi="Calibri" w:cs="Calibri"/>
        </w:rPr>
        <w:t>.</w:t>
      </w:r>
    </w:p>
    <w:p w14:paraId="06258362" w14:textId="1A0E6E1B" w:rsidR="00E57A29" w:rsidRDefault="00E57A29" w:rsidP="00187870">
      <w:pPr>
        <w:pStyle w:val="ListParagraph"/>
        <w:numPr>
          <w:ilvl w:val="4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Senator adds an amendment</w:t>
      </w:r>
      <w:r w:rsidR="00187870">
        <w:rPr>
          <w:rFonts w:ascii="Calibri" w:hAnsi="Calibri" w:cs="Calibri"/>
        </w:rPr>
        <w:t xml:space="preserve"> to the amendment</w:t>
      </w:r>
      <w:r>
        <w:rPr>
          <w:rFonts w:ascii="Calibri" w:hAnsi="Calibri" w:cs="Calibri"/>
        </w:rPr>
        <w:t>, “With the goal of establishing the University’s compensation guidelines for its graduate students.</w:t>
      </w:r>
      <w:r w:rsidR="001775A7">
        <w:rPr>
          <w:rFonts w:ascii="Calibri" w:hAnsi="Calibri" w:cs="Calibri"/>
        </w:rPr>
        <w:t>”</w:t>
      </w:r>
    </w:p>
    <w:p w14:paraId="431AC23B" w14:textId="2052AFB5" w:rsidR="00E57A29" w:rsidRDefault="001775A7" w:rsidP="00187870">
      <w:pPr>
        <w:pStyle w:val="ListParagraph"/>
        <w:numPr>
          <w:ilvl w:val="5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Senator a</w:t>
      </w:r>
      <w:r w:rsidR="00E57A29">
        <w:rPr>
          <w:rFonts w:ascii="Calibri" w:hAnsi="Calibri" w:cs="Calibri"/>
        </w:rPr>
        <w:t>dds language to the amendment</w:t>
      </w:r>
      <w:r>
        <w:rPr>
          <w:rFonts w:ascii="Calibri" w:hAnsi="Calibri" w:cs="Calibri"/>
        </w:rPr>
        <w:t xml:space="preserve"> to the amendment:</w:t>
      </w:r>
      <w:r w:rsidR="00E57A29">
        <w:rPr>
          <w:rFonts w:ascii="Calibri" w:hAnsi="Calibri" w:cs="Calibri"/>
        </w:rPr>
        <w:t xml:space="preserve"> “…with the GSO’s official position on a living wage” </w:t>
      </w:r>
    </w:p>
    <w:p w14:paraId="15FC1127" w14:textId="26CBD899" w:rsidR="001775A7" w:rsidRDefault="00E57A29" w:rsidP="00187870">
      <w:pPr>
        <w:pStyle w:val="ListParagraph"/>
        <w:numPr>
          <w:ilvl w:val="5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Electronic vote to amend the amendment: </w:t>
      </w:r>
      <w:r w:rsidR="001775A7">
        <w:rPr>
          <w:rFonts w:ascii="Calibri" w:hAnsi="Calibri" w:cs="Calibri"/>
        </w:rPr>
        <w:t xml:space="preserve">21 – 7 – 1 </w:t>
      </w:r>
    </w:p>
    <w:p w14:paraId="75411B74" w14:textId="326CC635" w:rsidR="00187870" w:rsidRDefault="00187870" w:rsidP="00187870">
      <w:pPr>
        <w:pStyle w:val="ListParagraph"/>
        <w:numPr>
          <w:ilvl w:val="4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Electronic vote passes the entire amendment 17 – 8 – 2 </w:t>
      </w:r>
    </w:p>
    <w:p w14:paraId="11FCACCF" w14:textId="32931808" w:rsidR="00187870" w:rsidRDefault="009B2E15" w:rsidP="00187870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 Wilson removes his amendment </w:t>
      </w:r>
      <w:r w:rsidR="0082421B">
        <w:rPr>
          <w:rFonts w:ascii="Calibri" w:hAnsi="Calibri" w:cs="Calibri"/>
        </w:rPr>
        <w:t xml:space="preserve">from the resolution to create a new resolution. </w:t>
      </w:r>
    </w:p>
    <w:p w14:paraId="0B3081B3" w14:textId="3900DE73" w:rsidR="00CE6DAF" w:rsidRDefault="0082421B" w:rsidP="00CE6DAF">
      <w:pPr>
        <w:pStyle w:val="ListParagraph"/>
        <w:numPr>
          <w:ilvl w:val="4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Josh Fenton motions to postpone the resolution to the next meeting. </w:t>
      </w:r>
    </w:p>
    <w:p w14:paraId="7162A283" w14:textId="06106360" w:rsidR="00CE6DAF" w:rsidRPr="00CE6DAF" w:rsidRDefault="00CE6DAF" w:rsidP="00CE6DAF">
      <w:pPr>
        <w:pStyle w:val="ListParagraph"/>
        <w:numPr>
          <w:ilvl w:val="4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Motion passes by a voice vote with no objections</w:t>
      </w:r>
    </w:p>
    <w:p w14:paraId="1E8E75CE" w14:textId="18D45AF2" w:rsidR="00187870" w:rsidRDefault="009B2E15" w:rsidP="009B2E15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Electronic vote passes</w:t>
      </w:r>
      <w:r w:rsidR="00CE6DAF">
        <w:rPr>
          <w:rFonts w:ascii="Calibri" w:hAnsi="Calibri" w:cs="Calibri"/>
        </w:rPr>
        <w:t xml:space="preserve"> the Living Wage Inquiry</w:t>
      </w:r>
      <w:r>
        <w:rPr>
          <w:rFonts w:ascii="Calibri" w:hAnsi="Calibri" w:cs="Calibri"/>
        </w:rPr>
        <w:t xml:space="preserve">: 17 – 2 – 5 </w:t>
      </w:r>
      <w:r w:rsidRPr="009B2E15">
        <w:rPr>
          <w:rFonts w:ascii="Calibri" w:hAnsi="Calibri" w:cs="Calibri"/>
        </w:rPr>
        <w:t xml:space="preserve"> </w:t>
      </w:r>
    </w:p>
    <w:p w14:paraId="5B040C5C" w14:textId="7A00E063" w:rsidR="009B2E15" w:rsidRDefault="009B2E15" w:rsidP="009B2E15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Resolution – Child Care Committee </w:t>
      </w:r>
    </w:p>
    <w:p w14:paraId="0EAD30A0" w14:textId="269A94F7" w:rsidR="009B2E15" w:rsidRDefault="009B2E15" w:rsidP="009B2E15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Voice vote passes the resolution with no objections </w:t>
      </w:r>
    </w:p>
    <w:p w14:paraId="13519E0D" w14:textId="44AFE0C2" w:rsidR="009B2E15" w:rsidRDefault="009B2E15" w:rsidP="009B2E15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Resolution – DPS Street Sign Funds </w:t>
      </w:r>
    </w:p>
    <w:p w14:paraId="2A4E57B5" w14:textId="60434D5F" w:rsidR="009B2E15" w:rsidRDefault="009B2E15" w:rsidP="009B2E15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Amendment to the </w:t>
      </w:r>
      <w:r w:rsidR="0082421B">
        <w:rPr>
          <w:rFonts w:ascii="Calibri" w:hAnsi="Calibri" w:cs="Calibri"/>
        </w:rPr>
        <w:t xml:space="preserve">resolution regarding the budget, and </w:t>
      </w:r>
    </w:p>
    <w:p w14:paraId="3F933186" w14:textId="77777777" w:rsidR="0082421B" w:rsidRDefault="0082421B" w:rsidP="0082421B">
      <w:pPr>
        <w:pStyle w:val="ListParagraph"/>
        <w:numPr>
          <w:ilvl w:val="3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Amendment passes by a voice vote with no objections</w:t>
      </w:r>
    </w:p>
    <w:p w14:paraId="38448864" w14:textId="03AC3F80" w:rsidR="0082421B" w:rsidRPr="009B2E15" w:rsidRDefault="0082421B" w:rsidP="0082421B">
      <w:pPr>
        <w:pStyle w:val="ListParagraph"/>
        <w:numPr>
          <w:ilvl w:val="2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Amendment to the resolution passes by a voice vote with no objections</w:t>
      </w:r>
    </w:p>
    <w:p w14:paraId="0FA555FA" w14:textId="5AA6E5C1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Remarks for the Record</w:t>
      </w:r>
      <w:r w:rsidR="009B2E15">
        <w:rPr>
          <w:rFonts w:ascii="Calibri" w:hAnsi="Calibri" w:cs="Calibri"/>
        </w:rPr>
        <w:t xml:space="preserve"> </w:t>
      </w:r>
    </w:p>
    <w:p w14:paraId="4FC90A22" w14:textId="781C563B" w:rsidR="0008542C" w:rsidRPr="004773E9" w:rsidRDefault="0008542C" w:rsidP="0008542C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30A2C55A" w14:textId="545A0F09" w:rsidR="00D50091" w:rsidRPr="004773E9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Announcements</w:t>
      </w:r>
    </w:p>
    <w:p w14:paraId="276421B6" w14:textId="20CF94CE" w:rsidR="00583027" w:rsidRPr="004773E9" w:rsidRDefault="00D50091" w:rsidP="00D55EEC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>Next Meeting</w:t>
      </w:r>
      <w:r w:rsidR="00D55EEC" w:rsidRPr="004773E9">
        <w:rPr>
          <w:rFonts w:ascii="Calibri" w:hAnsi="Calibri" w:cs="Calibri"/>
        </w:rPr>
        <w:t>: November 28</w:t>
      </w:r>
      <w:r w:rsidR="00AB799E" w:rsidRPr="004773E9">
        <w:rPr>
          <w:rFonts w:ascii="Calibri" w:hAnsi="Calibri" w:cs="Calibri"/>
        </w:rPr>
        <w:t>, 201</w:t>
      </w:r>
      <w:r w:rsidR="009F680A" w:rsidRPr="004773E9">
        <w:rPr>
          <w:rFonts w:ascii="Calibri" w:hAnsi="Calibri" w:cs="Calibri"/>
        </w:rPr>
        <w:t>8</w:t>
      </w:r>
      <w:r w:rsidR="00AB799E" w:rsidRPr="004773E9">
        <w:rPr>
          <w:rFonts w:ascii="Calibri" w:hAnsi="Calibri" w:cs="Calibri"/>
        </w:rPr>
        <w:t xml:space="preserve"> (Crouse-</w:t>
      </w:r>
      <w:r w:rsidR="00014F80" w:rsidRPr="004773E9">
        <w:rPr>
          <w:rFonts w:ascii="Calibri" w:hAnsi="Calibri" w:cs="Calibri"/>
        </w:rPr>
        <w:t>Hinds 010)</w:t>
      </w:r>
    </w:p>
    <w:p w14:paraId="1DFFBAB7" w14:textId="722516D5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Calibri" w:hAnsi="Calibri" w:cs="Calibri"/>
        </w:rPr>
      </w:pPr>
      <w:r w:rsidRPr="004773E9">
        <w:rPr>
          <w:rFonts w:ascii="Calibri" w:hAnsi="Calibri" w:cs="Calibri"/>
        </w:rPr>
        <w:t xml:space="preserve">Adjournment </w:t>
      </w:r>
    </w:p>
    <w:p w14:paraId="13E9DDE5" w14:textId="47894379" w:rsidR="0008542C" w:rsidRPr="004773E9" w:rsidRDefault="00CE6DAF" w:rsidP="0008542C">
      <w:pPr>
        <w:pStyle w:val="ListParagraph"/>
        <w:numPr>
          <w:ilvl w:val="1"/>
          <w:numId w:val="5"/>
        </w:numPr>
        <w:spacing w:after="27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Jack Wilson motions to adjourn the meeting. Voice vote with no objections adjourns the meeting at 8:47pm.</w:t>
      </w:r>
    </w:p>
    <w:p w14:paraId="186DAD81" w14:textId="69FF81E8" w:rsidR="0053501B" w:rsidRPr="004773E9" w:rsidRDefault="00D966D1" w:rsidP="00D50091">
      <w:pPr>
        <w:spacing w:after="27" w:line="259" w:lineRule="auto"/>
        <w:ind w:left="30" w:firstLine="0"/>
        <w:rPr>
          <w:rFonts w:ascii="Calibri" w:hAnsi="Calibri" w:cs="Calibri"/>
        </w:rPr>
      </w:pPr>
      <w:r w:rsidRPr="004773E9">
        <w:rPr>
          <w:rFonts w:ascii="Calibri" w:hAnsi="Calibri" w:cs="Calibri"/>
          <w:b/>
        </w:rPr>
        <w:t xml:space="preserve"> </w:t>
      </w:r>
    </w:p>
    <w:p w14:paraId="42A5E888" w14:textId="0A278A09" w:rsidR="0053501B" w:rsidRPr="004773E9" w:rsidRDefault="0053501B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</w:p>
    <w:sectPr w:rsidR="0053501B" w:rsidRPr="004773E9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20"/>
    <w:multiLevelType w:val="hybridMultilevel"/>
    <w:tmpl w:val="92507CC4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B"/>
    <w:rsid w:val="00014F80"/>
    <w:rsid w:val="00060E33"/>
    <w:rsid w:val="0008542C"/>
    <w:rsid w:val="000C3476"/>
    <w:rsid w:val="001619FA"/>
    <w:rsid w:val="001775A7"/>
    <w:rsid w:val="00187870"/>
    <w:rsid w:val="001B47CB"/>
    <w:rsid w:val="001B6B1D"/>
    <w:rsid w:val="001E4E48"/>
    <w:rsid w:val="00301610"/>
    <w:rsid w:val="00310CCF"/>
    <w:rsid w:val="00365128"/>
    <w:rsid w:val="003B570D"/>
    <w:rsid w:val="00426F17"/>
    <w:rsid w:val="00430057"/>
    <w:rsid w:val="004773E9"/>
    <w:rsid w:val="0053501B"/>
    <w:rsid w:val="00581974"/>
    <w:rsid w:val="00583027"/>
    <w:rsid w:val="00611DE3"/>
    <w:rsid w:val="00660990"/>
    <w:rsid w:val="00701BEB"/>
    <w:rsid w:val="00702F0A"/>
    <w:rsid w:val="00746048"/>
    <w:rsid w:val="0075443B"/>
    <w:rsid w:val="007B756A"/>
    <w:rsid w:val="007E65C2"/>
    <w:rsid w:val="00804BD1"/>
    <w:rsid w:val="0082421B"/>
    <w:rsid w:val="00824999"/>
    <w:rsid w:val="00887999"/>
    <w:rsid w:val="0089127D"/>
    <w:rsid w:val="008D26BE"/>
    <w:rsid w:val="009B2E15"/>
    <w:rsid w:val="009F680A"/>
    <w:rsid w:val="00A84B31"/>
    <w:rsid w:val="00AB799E"/>
    <w:rsid w:val="00B02C02"/>
    <w:rsid w:val="00B717F5"/>
    <w:rsid w:val="00C00F6C"/>
    <w:rsid w:val="00C244C7"/>
    <w:rsid w:val="00CE6DAF"/>
    <w:rsid w:val="00CF3560"/>
    <w:rsid w:val="00D50091"/>
    <w:rsid w:val="00D55EEC"/>
    <w:rsid w:val="00D966D1"/>
    <w:rsid w:val="00DC7701"/>
    <w:rsid w:val="00E551B7"/>
    <w:rsid w:val="00E5722B"/>
    <w:rsid w:val="00E57A29"/>
    <w:rsid w:val="00E9774B"/>
    <w:rsid w:val="00ED620F"/>
    <w:rsid w:val="00ED6E1A"/>
    <w:rsid w:val="00EF3D04"/>
    <w:rsid w:val="00F60124"/>
    <w:rsid w:val="00FC43C4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GSO Secretary</cp:lastModifiedBy>
  <cp:revision>5</cp:revision>
  <dcterms:created xsi:type="dcterms:W3CDTF">2018-11-01T00:46:00Z</dcterms:created>
  <dcterms:modified xsi:type="dcterms:W3CDTF">2018-11-14T21:34:00Z</dcterms:modified>
</cp:coreProperties>
</file>