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7BC31" w14:textId="77777777" w:rsidR="0053501B" w:rsidRPr="00C244C7" w:rsidRDefault="00D966D1">
      <w:pPr>
        <w:spacing w:after="42" w:line="259" w:lineRule="auto"/>
        <w:ind w:left="106" w:firstLine="0"/>
        <w:jc w:val="center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noProof/>
          <w:sz w:val="28"/>
          <w:szCs w:val="28"/>
        </w:rPr>
        <w:drawing>
          <wp:inline distT="0" distB="0" distL="0" distR="0" wp14:anchorId="71D68BDC" wp14:editId="4EC06AAF">
            <wp:extent cx="1057275" cy="1019175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44C7">
        <w:rPr>
          <w:rFonts w:ascii="Garamond" w:hAnsi="Garamond"/>
          <w:b/>
          <w:sz w:val="28"/>
          <w:szCs w:val="28"/>
        </w:rPr>
        <w:t xml:space="preserve"> </w:t>
      </w:r>
    </w:p>
    <w:p w14:paraId="29FB6CDC" w14:textId="77777777" w:rsidR="0053501B" w:rsidRPr="00C244C7" w:rsidRDefault="00D966D1">
      <w:pPr>
        <w:spacing w:after="27" w:line="259" w:lineRule="auto"/>
        <w:ind w:left="30" w:firstLine="0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b/>
          <w:sz w:val="28"/>
          <w:szCs w:val="28"/>
        </w:rPr>
        <w:t xml:space="preserve"> </w:t>
      </w:r>
    </w:p>
    <w:p w14:paraId="2D8BEB38" w14:textId="0E2446CC" w:rsidR="0053501B" w:rsidRPr="00C244C7" w:rsidRDefault="00D966D1" w:rsidP="001B6B1D">
      <w:pPr>
        <w:spacing w:after="27" w:line="259" w:lineRule="auto"/>
        <w:ind w:left="25"/>
        <w:jc w:val="center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b/>
          <w:sz w:val="28"/>
          <w:szCs w:val="28"/>
        </w:rPr>
        <w:t>GSO Senate Regular Business Meeting Agenda</w:t>
      </w:r>
    </w:p>
    <w:p w14:paraId="6BCB9F21" w14:textId="20BCBC94" w:rsidR="0053501B" w:rsidRPr="00C244C7" w:rsidRDefault="0053501B" w:rsidP="001B6B1D">
      <w:pPr>
        <w:spacing w:after="27" w:line="259" w:lineRule="auto"/>
        <w:ind w:left="30" w:firstLine="0"/>
        <w:jc w:val="center"/>
        <w:rPr>
          <w:rFonts w:ascii="Garamond" w:hAnsi="Garamond"/>
          <w:sz w:val="28"/>
          <w:szCs w:val="28"/>
        </w:rPr>
      </w:pPr>
    </w:p>
    <w:p w14:paraId="7DA4A261" w14:textId="51329A61" w:rsidR="0053501B" w:rsidRPr="00C244C7" w:rsidRDefault="00BC7F8B" w:rsidP="001B6B1D">
      <w:pPr>
        <w:spacing w:after="27" w:line="259" w:lineRule="auto"/>
        <w:ind w:left="25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April 10</w:t>
      </w:r>
      <w:r w:rsidR="00D966D1" w:rsidRPr="00C244C7">
        <w:rPr>
          <w:rFonts w:ascii="Garamond" w:hAnsi="Garamond"/>
          <w:b/>
          <w:sz w:val="28"/>
          <w:szCs w:val="28"/>
        </w:rPr>
        <w:t>, 201</w:t>
      </w:r>
      <w:r w:rsidR="004E768B">
        <w:rPr>
          <w:rFonts w:ascii="Garamond" w:hAnsi="Garamond"/>
          <w:b/>
          <w:sz w:val="28"/>
          <w:szCs w:val="28"/>
        </w:rPr>
        <w:t>9</w:t>
      </w:r>
    </w:p>
    <w:p w14:paraId="2FF66AEF" w14:textId="13983EC7" w:rsidR="0053501B" w:rsidRPr="00C244C7" w:rsidRDefault="004E768B" w:rsidP="001B6B1D">
      <w:pPr>
        <w:spacing w:after="27" w:line="259" w:lineRule="auto"/>
        <w:ind w:left="25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Life Sciences 105</w:t>
      </w:r>
    </w:p>
    <w:p w14:paraId="1B712ADE" w14:textId="767EEE86" w:rsidR="0053501B" w:rsidRPr="00C244C7" w:rsidRDefault="00D966D1" w:rsidP="001B6B1D">
      <w:pPr>
        <w:spacing w:after="27" w:line="259" w:lineRule="auto"/>
        <w:ind w:left="25"/>
        <w:jc w:val="center"/>
        <w:rPr>
          <w:rFonts w:ascii="Garamond" w:hAnsi="Garamond"/>
          <w:b/>
          <w:sz w:val="28"/>
          <w:szCs w:val="28"/>
        </w:rPr>
      </w:pPr>
      <w:r w:rsidRPr="00C244C7">
        <w:rPr>
          <w:rFonts w:ascii="Garamond" w:hAnsi="Garamond"/>
          <w:b/>
          <w:sz w:val="28"/>
          <w:szCs w:val="28"/>
        </w:rPr>
        <w:t>5:30pm</w:t>
      </w:r>
    </w:p>
    <w:p w14:paraId="7DFEBC28" w14:textId="77777777" w:rsidR="00D50091" w:rsidRPr="00C244C7" w:rsidRDefault="00D50091">
      <w:pPr>
        <w:spacing w:after="27" w:line="259" w:lineRule="auto"/>
        <w:ind w:left="25"/>
        <w:rPr>
          <w:rFonts w:ascii="Garamond" w:hAnsi="Garamond"/>
          <w:b/>
          <w:sz w:val="28"/>
          <w:szCs w:val="28"/>
        </w:rPr>
      </w:pPr>
    </w:p>
    <w:p w14:paraId="1F7716C9" w14:textId="401632E0" w:rsidR="00611DE3" w:rsidRPr="00C244C7" w:rsidRDefault="00611DE3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Call to Order</w:t>
      </w:r>
    </w:p>
    <w:p w14:paraId="30853C59" w14:textId="55E56F4A" w:rsidR="00D50091" w:rsidRDefault="00611DE3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Roll Call</w:t>
      </w:r>
    </w:p>
    <w:p w14:paraId="5DEB4F8F" w14:textId="410E5341" w:rsidR="0075443B" w:rsidRDefault="0075443B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Senate guest: </w:t>
      </w:r>
      <w:r w:rsidR="00BC7F8B">
        <w:rPr>
          <w:rFonts w:ascii="Garamond" w:hAnsi="Garamond"/>
          <w:sz w:val="28"/>
          <w:szCs w:val="28"/>
        </w:rPr>
        <w:t>Kent Syverud, Chancellor and President, Syracuse University</w:t>
      </w:r>
    </w:p>
    <w:p w14:paraId="1D578757" w14:textId="12049F08" w:rsidR="0075443B" w:rsidRDefault="0075443B" w:rsidP="0075443B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Vote to allow into meeting</w:t>
      </w:r>
    </w:p>
    <w:p w14:paraId="1DA5AB76" w14:textId="78E86097" w:rsidR="00E37283" w:rsidRPr="00E37283" w:rsidRDefault="0075443B" w:rsidP="00CE70B2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Presentation</w:t>
      </w:r>
      <w:r w:rsidR="00701BEB">
        <w:rPr>
          <w:rFonts w:ascii="Garamond" w:hAnsi="Garamond"/>
          <w:sz w:val="28"/>
          <w:szCs w:val="28"/>
        </w:rPr>
        <w:t xml:space="preserve"> and questions</w:t>
      </w:r>
    </w:p>
    <w:p w14:paraId="2C0B8028" w14:textId="18FC4304" w:rsidR="00611DE3" w:rsidRPr="00C244C7" w:rsidRDefault="00611DE3" w:rsidP="00E551B7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Approval of Previous Minutes</w:t>
      </w:r>
    </w:p>
    <w:p w14:paraId="7BECA696" w14:textId="4332A701" w:rsidR="00D50091" w:rsidRPr="00C244C7" w:rsidRDefault="00D50091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Executive, Committee, and Other Leadership Reports</w:t>
      </w:r>
    </w:p>
    <w:p w14:paraId="2CA75FDC" w14:textId="7BB7D617" w:rsidR="00060E33" w:rsidRDefault="00D50091" w:rsidP="00116A36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President’s Report</w:t>
      </w:r>
      <w:r w:rsidR="00611DE3" w:rsidRPr="00C244C7">
        <w:rPr>
          <w:rFonts w:ascii="Garamond" w:hAnsi="Garamond"/>
          <w:sz w:val="28"/>
          <w:szCs w:val="28"/>
        </w:rPr>
        <w:t xml:space="preserve"> </w:t>
      </w:r>
    </w:p>
    <w:p w14:paraId="569D1941" w14:textId="07BED99C" w:rsidR="00B15C5C" w:rsidRDefault="00B15C5C" w:rsidP="00B15C5C">
      <w:pPr>
        <w:pStyle w:val="ListParagraph"/>
        <w:numPr>
          <w:ilvl w:val="2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President’s Report</w:t>
      </w:r>
    </w:p>
    <w:p w14:paraId="3FAEF01E" w14:textId="3D04700B" w:rsidR="00E84681" w:rsidRDefault="00E84681" w:rsidP="00B15C5C">
      <w:pPr>
        <w:pStyle w:val="ListParagraph"/>
        <w:numPr>
          <w:ilvl w:val="2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Discussion of proposed constitutional amendment</w:t>
      </w:r>
    </w:p>
    <w:p w14:paraId="25635F80" w14:textId="0D18D279" w:rsidR="000D6638" w:rsidRDefault="00D50091" w:rsidP="00E37283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Internal VP’s Report</w:t>
      </w:r>
    </w:p>
    <w:p w14:paraId="5729C6F8" w14:textId="4E401C2F" w:rsidR="00A02AB2" w:rsidRDefault="00CE70B2" w:rsidP="00CE70B2">
      <w:pPr>
        <w:pStyle w:val="ListParagraph"/>
        <w:numPr>
          <w:ilvl w:val="2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Re-Registration</w:t>
      </w:r>
      <w:r w:rsidR="00E84681">
        <w:rPr>
          <w:rFonts w:ascii="Garamond" w:hAnsi="Garamond"/>
          <w:sz w:val="28"/>
          <w:szCs w:val="28"/>
        </w:rPr>
        <w:t xml:space="preserve"> complete</w:t>
      </w:r>
    </w:p>
    <w:p w14:paraId="0C860D8C" w14:textId="344F6707" w:rsidR="00E84681" w:rsidRDefault="00E84681" w:rsidP="00CE70B2">
      <w:pPr>
        <w:pStyle w:val="ListParagraph"/>
        <w:numPr>
          <w:ilvl w:val="2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Special Meetings called for April 24</w:t>
      </w:r>
    </w:p>
    <w:p w14:paraId="65305055" w14:textId="52A2A7BA" w:rsidR="00945522" w:rsidRDefault="00945522" w:rsidP="00CE70B2">
      <w:pPr>
        <w:pStyle w:val="ListParagraph"/>
        <w:numPr>
          <w:ilvl w:val="2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EIC Survey</w:t>
      </w:r>
    </w:p>
    <w:p w14:paraId="55366E3C" w14:textId="3BE7A85B" w:rsidR="00D50091" w:rsidRPr="00C244C7" w:rsidRDefault="00D50091" w:rsidP="00D50091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External VP’s Report</w:t>
      </w:r>
    </w:p>
    <w:p w14:paraId="5011378C" w14:textId="3BA0608C" w:rsidR="00B632B1" w:rsidRPr="00B632B1" w:rsidRDefault="00D50091" w:rsidP="00B632B1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 w:cs="Calibri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Comptroller’s Report</w:t>
      </w:r>
    </w:p>
    <w:p w14:paraId="12A4A86A" w14:textId="7FD526BB" w:rsidR="00B632B1" w:rsidRPr="00B632B1" w:rsidRDefault="00B632B1" w:rsidP="00B632B1">
      <w:pPr>
        <w:pStyle w:val="ListParagraph"/>
        <w:numPr>
          <w:ilvl w:val="2"/>
          <w:numId w:val="5"/>
        </w:numPr>
        <w:spacing w:after="27" w:line="259" w:lineRule="auto"/>
        <w:rPr>
          <w:rFonts w:ascii="Garamond" w:hAnsi="Garamond" w:cs="Calibri"/>
          <w:sz w:val="28"/>
          <w:szCs w:val="28"/>
        </w:rPr>
      </w:pPr>
      <w:r>
        <w:rPr>
          <w:rFonts w:ascii="Garamond" w:hAnsi="Garamond"/>
          <w:sz w:val="28"/>
          <w:szCs w:val="28"/>
        </w:rPr>
        <w:t>Special Programming applications (TBD)</w:t>
      </w:r>
    </w:p>
    <w:p w14:paraId="19C663A8" w14:textId="189D7E11" w:rsidR="00B632B1" w:rsidRPr="00B632B1" w:rsidRDefault="00E84681" w:rsidP="00B632B1">
      <w:pPr>
        <w:pStyle w:val="ListParagraph"/>
        <w:numPr>
          <w:ilvl w:val="2"/>
          <w:numId w:val="5"/>
        </w:numPr>
        <w:spacing w:after="27" w:line="259" w:lineRule="auto"/>
        <w:rPr>
          <w:rFonts w:ascii="Garamond" w:hAnsi="Garamond" w:cs="Calibri"/>
          <w:sz w:val="28"/>
          <w:szCs w:val="28"/>
        </w:rPr>
      </w:pPr>
      <w:r>
        <w:rPr>
          <w:rFonts w:ascii="Garamond" w:hAnsi="Garamond"/>
          <w:sz w:val="28"/>
          <w:szCs w:val="28"/>
        </w:rPr>
        <w:t>New Organization start-up funding (TBD)</w:t>
      </w:r>
    </w:p>
    <w:p w14:paraId="2480FD16" w14:textId="506865AB" w:rsidR="00116A36" w:rsidRPr="00B632B1" w:rsidRDefault="00116A36" w:rsidP="00B632B1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 w:cs="Calibri"/>
          <w:sz w:val="28"/>
          <w:szCs w:val="28"/>
        </w:rPr>
      </w:pPr>
      <w:r w:rsidRPr="00B632B1">
        <w:rPr>
          <w:rFonts w:ascii="Garamond" w:hAnsi="Garamond" w:cs="Calibri"/>
          <w:sz w:val="28"/>
          <w:szCs w:val="28"/>
        </w:rPr>
        <w:t>Recording Secretary’s Report</w:t>
      </w:r>
    </w:p>
    <w:p w14:paraId="7FAEB2CD" w14:textId="2C9B6F5E" w:rsidR="00116A36" w:rsidRPr="0075443B" w:rsidRDefault="00116A36" w:rsidP="00116A36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  <w:sz w:val="28"/>
          <w:szCs w:val="28"/>
        </w:rPr>
      </w:pPr>
      <w:r>
        <w:rPr>
          <w:rFonts w:ascii="Garamond" w:hAnsi="Garamond" w:cs="Calibri"/>
          <w:color w:val="000000"/>
          <w:sz w:val="28"/>
          <w:szCs w:val="28"/>
        </w:rPr>
        <w:t>Financial Secretary’s Report</w:t>
      </w:r>
    </w:p>
    <w:p w14:paraId="190C0244" w14:textId="307BB24C" w:rsidR="0075443B" w:rsidRPr="0075443B" w:rsidRDefault="00D50091" w:rsidP="00D55EEC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Old Business</w:t>
      </w:r>
    </w:p>
    <w:p w14:paraId="09B28343" w14:textId="6EE1E033" w:rsidR="00041203" w:rsidRDefault="00D50091" w:rsidP="00D26560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New Business</w:t>
      </w:r>
    </w:p>
    <w:p w14:paraId="6A62E748" w14:textId="125930BB" w:rsidR="003B6216" w:rsidRDefault="00E84681" w:rsidP="003B6216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Resolution to Amend the GSO Constitution (Presentation)</w:t>
      </w:r>
    </w:p>
    <w:p w14:paraId="763B70B1" w14:textId="45096A7B" w:rsidR="00E84681" w:rsidRDefault="00E84681" w:rsidP="00E84681">
      <w:pPr>
        <w:pStyle w:val="ListParagraph"/>
        <w:numPr>
          <w:ilvl w:val="2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Voting: April 24</w:t>
      </w:r>
    </w:p>
    <w:p w14:paraId="1546B758" w14:textId="733DD94E" w:rsidR="00945522" w:rsidRPr="00E84681" w:rsidRDefault="00945522" w:rsidP="00945522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Travel Grant Allocation Resolution</w:t>
      </w:r>
      <w:bookmarkStart w:id="0" w:name="_GoBack"/>
      <w:bookmarkEnd w:id="0"/>
    </w:p>
    <w:p w14:paraId="5B71B236" w14:textId="6D23D84B" w:rsidR="00E61A0C" w:rsidRPr="00C244C7" w:rsidRDefault="00E61A0C" w:rsidP="00E61A0C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At-Large Senator Election (1)</w:t>
      </w:r>
    </w:p>
    <w:p w14:paraId="0FA555FA" w14:textId="3FCD15D5" w:rsidR="00D50091" w:rsidRDefault="00D50091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Remarks for the Record</w:t>
      </w:r>
    </w:p>
    <w:p w14:paraId="39CB5775" w14:textId="380B0DA5" w:rsidR="00E84681" w:rsidRPr="00C244C7" w:rsidRDefault="00E84681" w:rsidP="00E84681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Thanks for a great year!</w:t>
      </w:r>
    </w:p>
    <w:p w14:paraId="44235EF7" w14:textId="0E6E0E44" w:rsidR="00E37283" w:rsidRPr="00C244C7" w:rsidRDefault="00D50091" w:rsidP="00D26560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Announcements</w:t>
      </w:r>
    </w:p>
    <w:p w14:paraId="4DE39C29" w14:textId="1D96DDF1" w:rsidR="00E84681" w:rsidRPr="00C244C7" w:rsidRDefault="00E84681" w:rsidP="00E84681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Special Meetings</w:t>
      </w:r>
      <w:r w:rsidR="00D50091" w:rsidRPr="00C244C7">
        <w:rPr>
          <w:rFonts w:ascii="Garamond" w:hAnsi="Garamond"/>
          <w:sz w:val="28"/>
          <w:szCs w:val="28"/>
        </w:rPr>
        <w:t xml:space="preserve"> Meeting</w:t>
      </w:r>
      <w:r w:rsidR="00D55EEC">
        <w:rPr>
          <w:rFonts w:ascii="Garamond" w:hAnsi="Garamond"/>
          <w:sz w:val="28"/>
          <w:szCs w:val="28"/>
        </w:rPr>
        <w:t xml:space="preserve">: </w:t>
      </w:r>
      <w:r w:rsidR="00E679CA">
        <w:rPr>
          <w:rFonts w:ascii="Garamond" w:hAnsi="Garamond"/>
          <w:sz w:val="28"/>
          <w:szCs w:val="28"/>
        </w:rPr>
        <w:t xml:space="preserve">April </w:t>
      </w:r>
      <w:r>
        <w:rPr>
          <w:rFonts w:ascii="Garamond" w:hAnsi="Garamond"/>
          <w:sz w:val="28"/>
          <w:szCs w:val="28"/>
        </w:rPr>
        <w:t>24</w:t>
      </w:r>
      <w:r w:rsidR="00AB799E" w:rsidRPr="00C244C7">
        <w:rPr>
          <w:rFonts w:ascii="Garamond" w:hAnsi="Garamond"/>
          <w:sz w:val="28"/>
          <w:szCs w:val="28"/>
        </w:rPr>
        <w:t>, 201</w:t>
      </w:r>
      <w:r w:rsidR="00E37283">
        <w:rPr>
          <w:rFonts w:ascii="Garamond" w:hAnsi="Garamond"/>
          <w:sz w:val="28"/>
          <w:szCs w:val="28"/>
        </w:rPr>
        <w:t>9</w:t>
      </w:r>
      <w:r w:rsidR="00AB799E" w:rsidRPr="00C244C7">
        <w:rPr>
          <w:rFonts w:ascii="Garamond" w:hAnsi="Garamond"/>
          <w:sz w:val="28"/>
          <w:szCs w:val="28"/>
        </w:rPr>
        <w:t xml:space="preserve"> (</w:t>
      </w:r>
      <w:r w:rsidR="00E37283">
        <w:rPr>
          <w:rFonts w:ascii="Garamond" w:hAnsi="Garamond"/>
          <w:sz w:val="28"/>
          <w:szCs w:val="28"/>
        </w:rPr>
        <w:t>Life Sciences 105</w:t>
      </w:r>
      <w:r w:rsidR="00014F80" w:rsidRPr="00C244C7">
        <w:rPr>
          <w:rFonts w:ascii="Garamond" w:hAnsi="Garamond"/>
          <w:sz w:val="28"/>
          <w:szCs w:val="28"/>
        </w:rPr>
        <w:t>)</w:t>
      </w:r>
    </w:p>
    <w:p w14:paraId="42A5E888" w14:textId="12AF4996" w:rsidR="0053501B" w:rsidRPr="00D26560" w:rsidRDefault="00D50091" w:rsidP="00D26560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Adjournmen</w:t>
      </w:r>
      <w:r w:rsidR="00D26560">
        <w:rPr>
          <w:rFonts w:ascii="Garamond" w:hAnsi="Garamond"/>
          <w:sz w:val="28"/>
          <w:szCs w:val="28"/>
        </w:rPr>
        <w:t>t</w:t>
      </w:r>
    </w:p>
    <w:sectPr w:rsidR="0053501B" w:rsidRPr="00D26560">
      <w:pgSz w:w="12240" w:h="15840"/>
      <w:pgMar w:top="1440" w:right="1440" w:bottom="1440" w:left="14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1020"/>
    <w:multiLevelType w:val="hybridMultilevel"/>
    <w:tmpl w:val="2144938C"/>
    <w:lvl w:ilvl="0" w:tplc="04090013">
      <w:start w:val="1"/>
      <w:numFmt w:val="upperRoman"/>
      <w:lvlText w:val="%1."/>
      <w:lvlJc w:val="right"/>
      <w:pPr>
        <w:ind w:left="735" w:hanging="36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A4C001A"/>
    <w:multiLevelType w:val="hybridMultilevel"/>
    <w:tmpl w:val="CD50FE68"/>
    <w:lvl w:ilvl="0" w:tplc="040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2" w15:restartNumberingAfterBreak="0">
    <w:nsid w:val="2F451377"/>
    <w:multiLevelType w:val="hybridMultilevel"/>
    <w:tmpl w:val="FB8CCD4A"/>
    <w:lvl w:ilvl="0" w:tplc="34E21804">
      <w:start w:val="8"/>
      <w:numFmt w:val="upperRoman"/>
      <w:lvlText w:val="%1.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C05102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1EBAA0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FE7A32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0E3C7A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32BF56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787CFA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EADECE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54BECA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5F14C8"/>
    <w:multiLevelType w:val="hybridMultilevel"/>
    <w:tmpl w:val="3AFC5298"/>
    <w:lvl w:ilvl="0" w:tplc="F7F040CC">
      <w:start w:val="1"/>
      <w:numFmt w:val="upperRoman"/>
      <w:lvlText w:val="%1.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AABD60">
      <w:start w:val="1"/>
      <w:numFmt w:val="lowerLetter"/>
      <w:lvlText w:val="%2.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2E2DE">
      <w:start w:val="1"/>
      <w:numFmt w:val="lowerRoman"/>
      <w:lvlText w:val="%3.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C6120">
      <w:start w:val="1"/>
      <w:numFmt w:val="decimal"/>
      <w:lvlText w:val="%4"/>
      <w:lvlJc w:val="left"/>
      <w:pPr>
        <w:ind w:left="2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46E844">
      <w:start w:val="1"/>
      <w:numFmt w:val="lowerLetter"/>
      <w:lvlText w:val="%5"/>
      <w:lvlJc w:val="left"/>
      <w:pPr>
        <w:ind w:left="3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E0D7B6">
      <w:start w:val="1"/>
      <w:numFmt w:val="lowerRoman"/>
      <w:lvlText w:val="%6"/>
      <w:lvlJc w:val="left"/>
      <w:pPr>
        <w:ind w:left="4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B8595C">
      <w:start w:val="1"/>
      <w:numFmt w:val="decimal"/>
      <w:lvlText w:val="%7"/>
      <w:lvlJc w:val="left"/>
      <w:pPr>
        <w:ind w:left="4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06E130">
      <w:start w:val="1"/>
      <w:numFmt w:val="lowerLetter"/>
      <w:lvlText w:val="%8"/>
      <w:lvlJc w:val="left"/>
      <w:pPr>
        <w:ind w:left="5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24AAA">
      <w:start w:val="1"/>
      <w:numFmt w:val="lowerRoman"/>
      <w:lvlText w:val="%9"/>
      <w:lvlJc w:val="left"/>
      <w:pPr>
        <w:ind w:left="6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186A17"/>
    <w:multiLevelType w:val="hybridMultilevel"/>
    <w:tmpl w:val="3AFC5298"/>
    <w:lvl w:ilvl="0" w:tplc="F7F040CC">
      <w:start w:val="1"/>
      <w:numFmt w:val="upperRoman"/>
      <w:lvlText w:val="%1.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AABD60">
      <w:start w:val="1"/>
      <w:numFmt w:val="lowerLetter"/>
      <w:lvlText w:val="%2.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2E2DE">
      <w:start w:val="1"/>
      <w:numFmt w:val="lowerRoman"/>
      <w:lvlText w:val="%3.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C6120">
      <w:start w:val="1"/>
      <w:numFmt w:val="decimal"/>
      <w:lvlText w:val="%4"/>
      <w:lvlJc w:val="left"/>
      <w:pPr>
        <w:ind w:left="2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46E844">
      <w:start w:val="1"/>
      <w:numFmt w:val="lowerLetter"/>
      <w:lvlText w:val="%5"/>
      <w:lvlJc w:val="left"/>
      <w:pPr>
        <w:ind w:left="3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E0D7B6">
      <w:start w:val="1"/>
      <w:numFmt w:val="lowerRoman"/>
      <w:lvlText w:val="%6"/>
      <w:lvlJc w:val="left"/>
      <w:pPr>
        <w:ind w:left="4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B8595C">
      <w:start w:val="1"/>
      <w:numFmt w:val="decimal"/>
      <w:lvlText w:val="%7"/>
      <w:lvlJc w:val="left"/>
      <w:pPr>
        <w:ind w:left="4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06E130">
      <w:start w:val="1"/>
      <w:numFmt w:val="lowerLetter"/>
      <w:lvlText w:val="%8"/>
      <w:lvlJc w:val="left"/>
      <w:pPr>
        <w:ind w:left="5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24AAA">
      <w:start w:val="1"/>
      <w:numFmt w:val="lowerRoman"/>
      <w:lvlText w:val="%9"/>
      <w:lvlJc w:val="left"/>
      <w:pPr>
        <w:ind w:left="6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30148C"/>
    <w:multiLevelType w:val="hybridMultilevel"/>
    <w:tmpl w:val="E8244C52"/>
    <w:lvl w:ilvl="0" w:tplc="55F64032">
      <w:start w:val="4"/>
      <w:numFmt w:val="upperRoman"/>
      <w:lvlText w:val="%1."/>
      <w:lvlJc w:val="left"/>
      <w:pPr>
        <w:ind w:left="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3C3CB0">
      <w:start w:val="1"/>
      <w:numFmt w:val="lowerLetter"/>
      <w:lvlText w:val="%2.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A4F430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86A192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2C0EDA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9E51F0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7AF1E4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A045AA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547642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1B"/>
    <w:rsid w:val="00014F80"/>
    <w:rsid w:val="00035D5C"/>
    <w:rsid w:val="00041203"/>
    <w:rsid w:val="00044585"/>
    <w:rsid w:val="00060E33"/>
    <w:rsid w:val="000C3476"/>
    <w:rsid w:val="000D6638"/>
    <w:rsid w:val="00116A36"/>
    <w:rsid w:val="001619FA"/>
    <w:rsid w:val="001B47CB"/>
    <w:rsid w:val="001B6B1D"/>
    <w:rsid w:val="001C0914"/>
    <w:rsid w:val="002B7EF3"/>
    <w:rsid w:val="00301610"/>
    <w:rsid w:val="00365128"/>
    <w:rsid w:val="003B6216"/>
    <w:rsid w:val="00426F17"/>
    <w:rsid w:val="00430057"/>
    <w:rsid w:val="004E768B"/>
    <w:rsid w:val="0053501B"/>
    <w:rsid w:val="00581974"/>
    <w:rsid w:val="00583027"/>
    <w:rsid w:val="00611DE3"/>
    <w:rsid w:val="00613CE7"/>
    <w:rsid w:val="00636C94"/>
    <w:rsid w:val="00660990"/>
    <w:rsid w:val="00701BEB"/>
    <w:rsid w:val="00746048"/>
    <w:rsid w:val="0075443B"/>
    <w:rsid w:val="007E65C2"/>
    <w:rsid w:val="00824999"/>
    <w:rsid w:val="00887999"/>
    <w:rsid w:val="0089127D"/>
    <w:rsid w:val="008B6636"/>
    <w:rsid w:val="00945522"/>
    <w:rsid w:val="009A7F41"/>
    <w:rsid w:val="009F680A"/>
    <w:rsid w:val="00A02AB2"/>
    <w:rsid w:val="00A84B31"/>
    <w:rsid w:val="00AA0F28"/>
    <w:rsid w:val="00AB799E"/>
    <w:rsid w:val="00B15C5C"/>
    <w:rsid w:val="00B632B1"/>
    <w:rsid w:val="00BC7F8B"/>
    <w:rsid w:val="00C00F6C"/>
    <w:rsid w:val="00C244C7"/>
    <w:rsid w:val="00CD5224"/>
    <w:rsid w:val="00CE70B2"/>
    <w:rsid w:val="00CF3560"/>
    <w:rsid w:val="00D26560"/>
    <w:rsid w:val="00D50091"/>
    <w:rsid w:val="00D55EEC"/>
    <w:rsid w:val="00D966D1"/>
    <w:rsid w:val="00DC7701"/>
    <w:rsid w:val="00E37283"/>
    <w:rsid w:val="00E551B7"/>
    <w:rsid w:val="00E567DD"/>
    <w:rsid w:val="00E61A0C"/>
    <w:rsid w:val="00E679CA"/>
    <w:rsid w:val="00E84681"/>
    <w:rsid w:val="00E9774B"/>
    <w:rsid w:val="00ED620F"/>
    <w:rsid w:val="00EF3D04"/>
    <w:rsid w:val="00F2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EB05"/>
  <w15:docId w15:val="{C03AFCCA-B9B7-40D4-8539-D2F683A4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" w:line="265" w:lineRule="auto"/>
      <w:ind w:left="265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0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44C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B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7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GSO Internal VP</dc:creator>
  <cp:keywords/>
  <cp:lastModifiedBy>GSO Internal VP</cp:lastModifiedBy>
  <cp:revision>51</cp:revision>
  <dcterms:created xsi:type="dcterms:W3CDTF">2017-07-15T22:32:00Z</dcterms:created>
  <dcterms:modified xsi:type="dcterms:W3CDTF">2019-04-08T16:56:00Z</dcterms:modified>
</cp:coreProperties>
</file>